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clara1"/>
        <w:tblpPr w:leftFromText="180" w:rightFromText="180" w:vertAnchor="text" w:horzAnchor="margin" w:tblpXSpec="center" w:tblpYSpec="center"/>
        <w:tblW w:w="10232" w:type="dxa"/>
        <w:tblLook w:val="04A0" w:firstRow="1" w:lastRow="0" w:firstColumn="1" w:lastColumn="0" w:noHBand="0" w:noVBand="1"/>
      </w:tblPr>
      <w:tblGrid>
        <w:gridCol w:w="6941"/>
        <w:gridCol w:w="3291"/>
      </w:tblGrid>
      <w:tr w:rsidR="00F12A28" w:rsidRPr="003F34E2" w14:paraId="01610DC5" w14:textId="77777777" w:rsidTr="00B8104D">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6941" w:type="dxa"/>
            <w:vMerge w:val="restart"/>
            <w:tcBorders>
              <w:top w:val="single" w:sz="4" w:space="0" w:color="999999" w:themeColor="text1" w:themeTint="66"/>
              <w:left w:val="single" w:sz="4" w:space="0" w:color="999999" w:themeColor="text1" w:themeTint="66"/>
              <w:right w:val="single" w:sz="4" w:space="0" w:color="999999" w:themeColor="text1" w:themeTint="66"/>
            </w:tcBorders>
            <w:shd w:val="clear" w:color="auto" w:fill="FFFFFF" w:themeFill="background1"/>
          </w:tcPr>
          <w:p w14:paraId="6E49AEDB" w14:textId="77777777" w:rsidR="00084338" w:rsidRPr="008B5A37" w:rsidRDefault="00084338" w:rsidP="00084338">
            <w:pPr>
              <w:shd w:val="clear" w:color="auto" w:fill="FFFFFF" w:themeFill="background1"/>
              <w:tabs>
                <w:tab w:val="center" w:pos="4419"/>
                <w:tab w:val="right" w:pos="8838"/>
              </w:tabs>
              <w:ind w:left="0" w:firstLine="0"/>
              <w:rPr>
                <w:rFonts w:ascii="Arial" w:hAnsi="Arial" w:cs="Arial"/>
                <w:noProof/>
              </w:rPr>
            </w:pPr>
          </w:p>
          <w:p w14:paraId="1BC604FE" w14:textId="55B5B6E7" w:rsidR="00F12A28" w:rsidRPr="008B5A37" w:rsidRDefault="00A8148A" w:rsidP="00084338">
            <w:pPr>
              <w:shd w:val="clear" w:color="auto" w:fill="FFFFFF" w:themeFill="background1"/>
              <w:tabs>
                <w:tab w:val="center" w:pos="4419"/>
                <w:tab w:val="right" w:pos="8838"/>
              </w:tabs>
              <w:ind w:left="0" w:firstLine="0"/>
              <w:jc w:val="center"/>
              <w:rPr>
                <w:rFonts w:ascii="Arial" w:hAnsi="Arial" w:cs="Arial"/>
                <w:b w:val="0"/>
                <w:bCs w:val="0"/>
                <w:sz w:val="26"/>
                <w:szCs w:val="26"/>
              </w:rPr>
            </w:pPr>
            <w:r w:rsidRPr="008B5A37">
              <w:rPr>
                <w:rFonts w:ascii="Arial" w:hAnsi="Arial" w:cs="Arial"/>
                <w:color w:val="auto"/>
                <w:sz w:val="26"/>
                <w:szCs w:val="26"/>
              </w:rPr>
              <w:t>Convocatoria</w:t>
            </w:r>
            <w:r>
              <w:rPr>
                <w:rFonts w:ascii="Arial" w:hAnsi="Arial" w:cs="Arial"/>
                <w:color w:val="auto"/>
                <w:sz w:val="26"/>
                <w:szCs w:val="26"/>
              </w:rPr>
              <w:t xml:space="preserve"> </w:t>
            </w:r>
            <w:proofErr w:type="gramStart"/>
            <w:r>
              <w:rPr>
                <w:rFonts w:ascii="Arial" w:hAnsi="Arial" w:cs="Arial"/>
                <w:color w:val="auto"/>
                <w:sz w:val="26"/>
                <w:szCs w:val="26"/>
              </w:rPr>
              <w:t>N.ª</w:t>
            </w:r>
            <w:proofErr w:type="gramEnd"/>
            <w:r w:rsidR="00C64AFE" w:rsidRPr="008B5A37">
              <w:rPr>
                <w:rFonts w:ascii="Arial" w:hAnsi="Arial" w:cs="Arial"/>
                <w:color w:val="auto"/>
                <w:sz w:val="26"/>
                <w:szCs w:val="26"/>
              </w:rPr>
              <w:t xml:space="preserve"> </w:t>
            </w:r>
            <w:r w:rsidR="005D5D0E">
              <w:rPr>
                <w:rFonts w:ascii="Arial" w:hAnsi="Arial" w:cs="Arial"/>
                <w:color w:val="auto"/>
                <w:sz w:val="26"/>
                <w:szCs w:val="26"/>
              </w:rPr>
              <w:t>3/</w:t>
            </w:r>
            <w:r w:rsidR="0087244D">
              <w:rPr>
                <w:rFonts w:ascii="Arial" w:hAnsi="Arial" w:cs="Arial"/>
                <w:color w:val="auto"/>
                <w:sz w:val="26"/>
                <w:szCs w:val="26"/>
              </w:rPr>
              <w:t xml:space="preserve">2026 </w:t>
            </w:r>
            <w:r w:rsidR="0087244D" w:rsidRPr="0087244D">
              <w:rPr>
                <w:rFonts w:ascii="Arial" w:hAnsi="Arial" w:cs="Arial"/>
                <w:color w:val="auto"/>
                <w:sz w:val="26"/>
                <w:szCs w:val="26"/>
              </w:rPr>
              <w:t>de</w:t>
            </w:r>
            <w:r w:rsidR="005D5D0E" w:rsidRPr="005D5D0E">
              <w:rPr>
                <w:rFonts w:ascii="Arial" w:hAnsi="Arial" w:cs="Arial"/>
                <w:color w:val="auto"/>
                <w:sz w:val="26"/>
                <w:szCs w:val="26"/>
              </w:rPr>
              <w:t xml:space="preserve"> Títulos, Méritos y Aptitudes para Talentos Humanos en cargo Profesor Asistente de las asignaturas de la Carrera de Medicina de la Facultad de Ciencias de la Salud (FACIESA)</w:t>
            </w:r>
          </w:p>
        </w:tc>
        <w:tc>
          <w:tcPr>
            <w:tcW w:w="329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FFFFF" w:themeFill="background1"/>
            <w:vAlign w:val="bottom"/>
            <w:hideMark/>
          </w:tcPr>
          <w:p w14:paraId="16BA3A73" w14:textId="77777777" w:rsidR="00F12A28" w:rsidRPr="008B5A37" w:rsidRDefault="00F12A28" w:rsidP="00B8104D">
            <w:pPr>
              <w:spacing w:line="360" w:lineRule="auto"/>
              <w:ind w:left="0"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noProof/>
                <w:lang w:val="pt-BR"/>
              </w:rPr>
            </w:pPr>
            <w:r w:rsidRPr="008B5A37">
              <w:rPr>
                <w:rFonts w:ascii="Arial" w:hAnsi="Arial" w:cs="Arial"/>
                <w:noProof/>
                <w:sz w:val="20"/>
                <w:lang w:val="pt-BR"/>
              </w:rPr>
              <w:t xml:space="preserve">Formulario RE-SE-PER_N° </w:t>
            </w:r>
            <w:r w:rsidRPr="008B5A37">
              <w:rPr>
                <w:rFonts w:ascii="Arial" w:hAnsi="Arial" w:cs="Arial"/>
                <w:noProof/>
                <w:lang w:val="pt-BR"/>
              </w:rPr>
              <w:t>1</w:t>
            </w:r>
          </w:p>
        </w:tc>
      </w:tr>
      <w:tr w:rsidR="00F12A28" w:rsidRPr="008B5A37" w14:paraId="6168673A" w14:textId="77777777" w:rsidTr="00B8104D">
        <w:trPr>
          <w:trHeight w:val="624"/>
        </w:trPr>
        <w:tc>
          <w:tcPr>
            <w:cnfStyle w:val="001000000000" w:firstRow="0" w:lastRow="0" w:firstColumn="1" w:lastColumn="0" w:oddVBand="0" w:evenVBand="0" w:oddHBand="0" w:evenHBand="0" w:firstRowFirstColumn="0" w:firstRowLastColumn="0" w:lastRowFirstColumn="0" w:lastRowLastColumn="0"/>
            <w:tcW w:w="6941" w:type="dxa"/>
            <w:vMerge/>
            <w:tcBorders>
              <w:left w:val="single" w:sz="4" w:space="0" w:color="999999" w:themeColor="text1" w:themeTint="66"/>
              <w:right w:val="single" w:sz="4" w:space="0" w:color="999999" w:themeColor="text1" w:themeTint="66"/>
            </w:tcBorders>
            <w:shd w:val="clear" w:color="auto" w:fill="FFFFFF" w:themeFill="background1"/>
          </w:tcPr>
          <w:p w14:paraId="0359F6B1" w14:textId="77777777" w:rsidR="00F12A28" w:rsidRPr="008B5A37" w:rsidRDefault="00F12A28" w:rsidP="00B8104D">
            <w:pPr>
              <w:shd w:val="clear" w:color="auto" w:fill="FFFFFF" w:themeFill="background1"/>
              <w:tabs>
                <w:tab w:val="center" w:pos="4419"/>
                <w:tab w:val="right" w:pos="8838"/>
              </w:tabs>
              <w:jc w:val="center"/>
              <w:rPr>
                <w:rFonts w:ascii="Arial" w:hAnsi="Arial" w:cs="Arial"/>
                <w:noProof/>
                <w:sz w:val="10"/>
                <w:szCs w:val="10"/>
                <w:lang w:val="pt-BR"/>
              </w:rPr>
            </w:pPr>
          </w:p>
        </w:tc>
        <w:tc>
          <w:tcPr>
            <w:tcW w:w="329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FFFFFF" w:themeFill="background1"/>
            <w:vAlign w:val="center"/>
          </w:tcPr>
          <w:p w14:paraId="2D5999A7" w14:textId="77777777" w:rsidR="00F12A28" w:rsidRPr="008B5A37" w:rsidRDefault="00F12A28" w:rsidP="00B8104D">
            <w:pPr>
              <w:shd w:val="clear" w:color="auto" w:fill="FFFFFF" w:themeFill="background1"/>
              <w:tabs>
                <w:tab w:val="center" w:pos="4419"/>
                <w:tab w:val="right" w:pos="8838"/>
              </w:tabs>
              <w:ind w:left="0" w:firstLine="0"/>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rPr>
            </w:pPr>
            <w:r w:rsidRPr="008B5A37">
              <w:rPr>
                <w:rFonts w:ascii="Arial" w:hAnsi="Arial" w:cs="Arial"/>
                <w:noProof/>
              </w:rPr>
              <w:t>Proyecto de convocatoria</w:t>
            </w:r>
          </w:p>
        </w:tc>
      </w:tr>
      <w:tr w:rsidR="00F12A28" w:rsidRPr="008B5A37" w14:paraId="19FDFFB6" w14:textId="77777777" w:rsidTr="00B8104D">
        <w:trPr>
          <w:trHeight w:val="684"/>
        </w:trPr>
        <w:tc>
          <w:tcPr>
            <w:cnfStyle w:val="001000000000" w:firstRow="0" w:lastRow="0" w:firstColumn="1" w:lastColumn="0" w:oddVBand="0" w:evenVBand="0" w:oddHBand="0" w:evenHBand="0" w:firstRowFirstColumn="0" w:firstRowLastColumn="0" w:lastRowFirstColumn="0" w:lastRowLastColumn="0"/>
            <w:tcW w:w="6941" w:type="dxa"/>
            <w:vMerge/>
            <w:tcBorders>
              <w:left w:val="single" w:sz="4" w:space="0" w:color="999999" w:themeColor="text1" w:themeTint="66"/>
              <w:bottom w:val="single" w:sz="4" w:space="0" w:color="999999" w:themeColor="text1" w:themeTint="66"/>
              <w:right w:val="single" w:sz="4" w:space="0" w:color="999999" w:themeColor="text1" w:themeTint="66"/>
            </w:tcBorders>
            <w:shd w:val="clear" w:color="auto" w:fill="FFFFFF" w:themeFill="background1"/>
            <w:vAlign w:val="center"/>
            <w:hideMark/>
          </w:tcPr>
          <w:p w14:paraId="7D4D0887" w14:textId="77777777" w:rsidR="00F12A28" w:rsidRPr="008B5A37" w:rsidRDefault="00F12A28" w:rsidP="00B8104D">
            <w:pPr>
              <w:shd w:val="clear" w:color="auto" w:fill="FFFFFF" w:themeFill="background1"/>
              <w:rPr>
                <w:rFonts w:ascii="Arial" w:hAnsi="Arial" w:cs="Arial"/>
                <w:b w:val="0"/>
                <w:bCs w:val="0"/>
                <w:noProof/>
              </w:rPr>
            </w:pPr>
          </w:p>
        </w:tc>
        <w:tc>
          <w:tcPr>
            <w:tcW w:w="329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FFFFFF" w:themeFill="background1"/>
            <w:vAlign w:val="center"/>
            <w:hideMark/>
          </w:tcPr>
          <w:p w14:paraId="0F4D0D25" w14:textId="77777777" w:rsidR="00F12A28" w:rsidRPr="008B5A37" w:rsidRDefault="00F12A28" w:rsidP="00B8104D">
            <w:pPr>
              <w:shd w:val="clear" w:color="auto" w:fill="FFFFFF" w:themeFill="background1"/>
              <w:tabs>
                <w:tab w:val="center" w:pos="4419"/>
                <w:tab w:val="right" w:pos="8838"/>
              </w:tabs>
              <w:jc w:val="center"/>
              <w:cnfStyle w:val="000000000000" w:firstRow="0" w:lastRow="0" w:firstColumn="0" w:lastColumn="0" w:oddVBand="0" w:evenVBand="0" w:oddHBand="0" w:evenHBand="0" w:firstRowFirstColumn="0" w:firstRowLastColumn="0" w:lastRowFirstColumn="0" w:lastRowLastColumn="0"/>
              <w:rPr>
                <w:rFonts w:ascii="Arial" w:hAnsi="Arial" w:cs="Arial"/>
                <w:noProof/>
              </w:rPr>
            </w:pPr>
            <w:r w:rsidRPr="008B5A37">
              <w:rPr>
                <w:rFonts w:ascii="Arial" w:hAnsi="Arial" w:cs="Arial"/>
                <w:noProof/>
              </w:rPr>
              <w:t>VERSIÓN N° 1</w:t>
            </w:r>
          </w:p>
        </w:tc>
      </w:tr>
    </w:tbl>
    <w:p w14:paraId="1A34B804" w14:textId="43737545" w:rsidR="00F12A28" w:rsidRPr="00792FFA" w:rsidRDefault="00F12A28" w:rsidP="00792FFA">
      <w:pPr>
        <w:spacing w:after="108" w:line="259" w:lineRule="auto"/>
        <w:ind w:left="407" w:right="0" w:firstLine="0"/>
        <w:jc w:val="center"/>
        <w:rPr>
          <w:rFonts w:ascii="Arial" w:hAnsi="Arial" w:cs="Arial"/>
          <w:b/>
          <w:bCs/>
          <w:color w:val="auto"/>
          <w:sz w:val="26"/>
          <w:szCs w:val="26"/>
        </w:rPr>
      </w:pPr>
      <w:r w:rsidRPr="008B5A37">
        <w:rPr>
          <w:rFonts w:ascii="Arial" w:hAnsi="Arial" w:cs="Arial"/>
          <w:b/>
          <w:bCs/>
          <w:color w:val="auto"/>
          <w:sz w:val="26"/>
          <w:szCs w:val="26"/>
        </w:rPr>
        <w:t xml:space="preserve"> </w:t>
      </w:r>
    </w:p>
    <w:p w14:paraId="73844046" w14:textId="77777777" w:rsidR="00F12A28" w:rsidRPr="008B5A37" w:rsidRDefault="00F12A28" w:rsidP="00F12A28">
      <w:pPr>
        <w:pStyle w:val="Ttulo1"/>
        <w:tabs>
          <w:tab w:val="center" w:pos="284"/>
          <w:tab w:val="center" w:pos="1873"/>
        </w:tabs>
        <w:ind w:left="0" w:firstLine="0"/>
        <w:rPr>
          <w:rFonts w:ascii="Arial" w:hAnsi="Arial" w:cs="Arial"/>
        </w:rPr>
      </w:pPr>
      <w:r w:rsidRPr="008B5A37">
        <w:rPr>
          <w:rFonts w:ascii="Arial" w:eastAsia="Calibri" w:hAnsi="Arial" w:cs="Arial"/>
          <w:b w:val="0"/>
        </w:rPr>
        <w:tab/>
      </w:r>
      <w:r w:rsidRPr="008B5A37">
        <w:rPr>
          <w:rFonts w:ascii="Arial" w:hAnsi="Arial" w:cs="Arial"/>
        </w:rPr>
        <w:t>I-</w:t>
      </w:r>
      <w:r w:rsidRPr="008B5A37">
        <w:rPr>
          <w:rFonts w:ascii="Arial" w:eastAsia="Arial" w:hAnsi="Arial" w:cs="Arial"/>
        </w:rPr>
        <w:t xml:space="preserve"> </w:t>
      </w:r>
      <w:r w:rsidRPr="008B5A37">
        <w:rPr>
          <w:rFonts w:ascii="Arial" w:eastAsia="Arial" w:hAnsi="Arial" w:cs="Arial"/>
        </w:rPr>
        <w:tab/>
      </w:r>
      <w:r w:rsidRPr="008B5A37">
        <w:rPr>
          <w:rFonts w:ascii="Arial" w:hAnsi="Arial" w:cs="Arial"/>
        </w:rPr>
        <w:t xml:space="preserve">PRESENTACIÓN </w:t>
      </w:r>
    </w:p>
    <w:p w14:paraId="72443A8A" w14:textId="77777777" w:rsidR="00D811E4" w:rsidRPr="00D811E4" w:rsidRDefault="002E0E73" w:rsidP="00D811E4">
      <w:pPr>
        <w:spacing w:after="107" w:line="360" w:lineRule="auto"/>
        <w:ind w:left="1" w:right="0" w:firstLine="0"/>
        <w:rPr>
          <w:rFonts w:ascii="Arial" w:hAnsi="Arial" w:cs="Arial"/>
        </w:rPr>
      </w:pPr>
      <w:r w:rsidRPr="008B5A37">
        <w:rPr>
          <w:rFonts w:ascii="Arial" w:hAnsi="Arial" w:cs="Arial"/>
        </w:rPr>
        <w:t xml:space="preserve">       </w:t>
      </w:r>
      <w:r w:rsidR="00D811E4" w:rsidRPr="00D811E4">
        <w:rPr>
          <w:rFonts w:ascii="Arial" w:hAnsi="Arial" w:cs="Arial"/>
        </w:rPr>
        <w:t xml:space="preserve">La Universidad Internacional Tres Fronteras (UNINTER) llama a Concurso de Títulos, Méritos y Aptitudes, en modalidad interna, para cargo de Profesor asistente de la Carrera de Medicina de la Facultad de Ciencias de la Salud (FACIESA).  </w:t>
      </w:r>
    </w:p>
    <w:p w14:paraId="601EC67A" w14:textId="72B21832" w:rsidR="00792FFA" w:rsidRPr="00792FFA" w:rsidRDefault="00D811E4" w:rsidP="00D811E4">
      <w:pPr>
        <w:spacing w:after="107" w:line="360" w:lineRule="auto"/>
        <w:ind w:left="1" w:right="0" w:firstLine="0"/>
        <w:rPr>
          <w:rFonts w:ascii="Arial" w:hAnsi="Arial" w:cs="Arial"/>
        </w:rPr>
      </w:pPr>
      <w:r w:rsidRPr="00D811E4">
        <w:rPr>
          <w:rFonts w:ascii="Arial" w:hAnsi="Arial" w:cs="Arial"/>
        </w:rPr>
        <w:t>La convocatoria está dirigida a todo el plantel académico actual de la universidad, que reúnan con el perfil requerido para los cargos.</w:t>
      </w:r>
      <w:r w:rsidR="003F34E2" w:rsidRPr="003F34E2">
        <w:t xml:space="preserve"> </w:t>
      </w:r>
    </w:p>
    <w:p w14:paraId="262BA957" w14:textId="3D3BB9C8" w:rsidR="00D811E4" w:rsidRDefault="00F12A28" w:rsidP="00D811E4">
      <w:pPr>
        <w:pStyle w:val="Ttulo1"/>
        <w:tabs>
          <w:tab w:val="center" w:pos="474"/>
          <w:tab w:val="center" w:pos="1545"/>
        </w:tabs>
        <w:ind w:left="0" w:firstLine="0"/>
      </w:pPr>
      <w:r w:rsidRPr="008B5A37">
        <w:rPr>
          <w:rFonts w:ascii="Arial" w:eastAsia="Calibri" w:hAnsi="Arial" w:cs="Arial"/>
        </w:rPr>
        <w:tab/>
      </w:r>
      <w:r w:rsidRPr="008B5A37">
        <w:rPr>
          <w:rFonts w:ascii="Arial" w:hAnsi="Arial" w:cs="Arial"/>
        </w:rPr>
        <w:t>II-</w:t>
      </w:r>
      <w:r w:rsidRPr="008B5A37">
        <w:rPr>
          <w:rFonts w:ascii="Arial" w:eastAsia="Arial" w:hAnsi="Arial" w:cs="Arial"/>
        </w:rPr>
        <w:t xml:space="preserve"> </w:t>
      </w:r>
      <w:r w:rsidR="00D811E4">
        <w:t xml:space="preserve">CARGOS </w:t>
      </w:r>
    </w:p>
    <w:p w14:paraId="740C2394" w14:textId="77777777" w:rsidR="00D811E4" w:rsidRPr="007C6866" w:rsidRDefault="00D811E4" w:rsidP="007C6866">
      <w:pPr>
        <w:spacing w:line="360" w:lineRule="auto"/>
        <w:ind w:right="0"/>
        <w:rPr>
          <w:rFonts w:ascii="Arial" w:hAnsi="Arial" w:cs="Arial"/>
        </w:rPr>
      </w:pPr>
      <w:r w:rsidRPr="007C6866">
        <w:rPr>
          <w:rFonts w:ascii="Arial" w:hAnsi="Arial" w:cs="Arial"/>
        </w:rPr>
        <w:t xml:space="preserve">La Universidad Internacional Tres Fronteras convoca al Concurso Interno de Títulos, Méritos y Aptitudes para la incorporación de Talentos Humanos en los siguientes cargos:  </w:t>
      </w:r>
    </w:p>
    <w:tbl>
      <w:tblPr>
        <w:tblStyle w:val="Tablaconcuadrcula"/>
        <w:tblW w:w="0" w:type="auto"/>
        <w:tblInd w:w="18" w:type="dxa"/>
        <w:tblLook w:val="04A0" w:firstRow="1" w:lastRow="0" w:firstColumn="1" w:lastColumn="0" w:noHBand="0" w:noVBand="1"/>
      </w:tblPr>
      <w:tblGrid>
        <w:gridCol w:w="544"/>
        <w:gridCol w:w="2835"/>
        <w:gridCol w:w="3371"/>
        <w:gridCol w:w="2250"/>
      </w:tblGrid>
      <w:tr w:rsidR="00D811E4" w14:paraId="75A857D7" w14:textId="77777777" w:rsidTr="007C6866">
        <w:tc>
          <w:tcPr>
            <w:tcW w:w="544" w:type="dxa"/>
            <w:shd w:val="clear" w:color="auto" w:fill="A6A6A6" w:themeFill="background1" w:themeFillShade="A6"/>
            <w:vAlign w:val="center"/>
          </w:tcPr>
          <w:p w14:paraId="2EF00AA5" w14:textId="0F74372D" w:rsidR="00D811E4" w:rsidRDefault="00D811E4" w:rsidP="007C6866">
            <w:pPr>
              <w:spacing w:after="5"/>
              <w:ind w:left="0" w:firstLine="0"/>
              <w:jc w:val="center"/>
              <w:rPr>
                <w:rFonts w:ascii="Arial" w:hAnsi="Arial" w:cs="Arial"/>
                <w:b/>
              </w:rPr>
            </w:pPr>
            <w:r>
              <w:rPr>
                <w:rFonts w:ascii="Arial" w:hAnsi="Arial" w:cs="Arial"/>
                <w:b/>
              </w:rPr>
              <w:t>N°</w:t>
            </w:r>
          </w:p>
        </w:tc>
        <w:tc>
          <w:tcPr>
            <w:tcW w:w="2835" w:type="dxa"/>
            <w:shd w:val="clear" w:color="auto" w:fill="A6A6A6" w:themeFill="background1" w:themeFillShade="A6"/>
            <w:vAlign w:val="center"/>
          </w:tcPr>
          <w:p w14:paraId="49D523CC" w14:textId="4ECD5CD4" w:rsidR="00D811E4" w:rsidRDefault="00D811E4" w:rsidP="007C6866">
            <w:pPr>
              <w:spacing w:after="5"/>
              <w:ind w:left="0" w:firstLine="0"/>
              <w:jc w:val="center"/>
              <w:rPr>
                <w:rFonts w:ascii="Arial" w:hAnsi="Arial" w:cs="Arial"/>
                <w:b/>
              </w:rPr>
            </w:pPr>
            <w:r>
              <w:rPr>
                <w:rFonts w:ascii="Arial" w:hAnsi="Arial" w:cs="Arial"/>
                <w:b/>
              </w:rPr>
              <w:t>Denominación del Cargo</w:t>
            </w:r>
          </w:p>
        </w:tc>
        <w:tc>
          <w:tcPr>
            <w:tcW w:w="3371" w:type="dxa"/>
            <w:shd w:val="clear" w:color="auto" w:fill="A6A6A6" w:themeFill="background1" w:themeFillShade="A6"/>
            <w:vAlign w:val="center"/>
          </w:tcPr>
          <w:p w14:paraId="10CB2A5F" w14:textId="1EF11497" w:rsidR="00D811E4" w:rsidRDefault="00D811E4" w:rsidP="007C6866">
            <w:pPr>
              <w:spacing w:after="5"/>
              <w:ind w:left="0" w:firstLine="0"/>
              <w:jc w:val="center"/>
              <w:rPr>
                <w:rFonts w:ascii="Arial" w:hAnsi="Arial" w:cs="Arial"/>
                <w:b/>
              </w:rPr>
            </w:pPr>
            <w:r>
              <w:rPr>
                <w:rFonts w:ascii="Arial" w:hAnsi="Arial" w:cs="Arial"/>
                <w:b/>
              </w:rPr>
              <w:t>Asignatura</w:t>
            </w:r>
          </w:p>
        </w:tc>
        <w:tc>
          <w:tcPr>
            <w:tcW w:w="2250" w:type="dxa"/>
            <w:shd w:val="clear" w:color="auto" w:fill="A6A6A6" w:themeFill="background1" w:themeFillShade="A6"/>
            <w:vAlign w:val="center"/>
          </w:tcPr>
          <w:p w14:paraId="5D252925" w14:textId="2283780D" w:rsidR="00D811E4" w:rsidRDefault="00D811E4" w:rsidP="007C6866">
            <w:pPr>
              <w:spacing w:after="5"/>
              <w:ind w:left="0" w:firstLine="0"/>
              <w:jc w:val="center"/>
              <w:rPr>
                <w:rFonts w:ascii="Arial" w:hAnsi="Arial" w:cs="Arial"/>
                <w:b/>
              </w:rPr>
            </w:pPr>
            <w:r>
              <w:rPr>
                <w:rFonts w:ascii="Arial" w:hAnsi="Arial" w:cs="Arial"/>
                <w:b/>
              </w:rPr>
              <w:t>Curso de Desarrollo</w:t>
            </w:r>
          </w:p>
        </w:tc>
      </w:tr>
      <w:tr w:rsidR="00D811E4" w14:paraId="593F37EE" w14:textId="77777777" w:rsidTr="00D811E4">
        <w:tc>
          <w:tcPr>
            <w:tcW w:w="544" w:type="dxa"/>
          </w:tcPr>
          <w:p w14:paraId="563EC66B" w14:textId="7CCE303A" w:rsidR="00D811E4" w:rsidRPr="00DE19FE" w:rsidRDefault="00DE19FE" w:rsidP="00DE19FE">
            <w:pPr>
              <w:spacing w:after="5"/>
              <w:ind w:left="0" w:firstLine="0"/>
              <w:jc w:val="center"/>
              <w:rPr>
                <w:rFonts w:ascii="Arial" w:hAnsi="Arial" w:cs="Arial"/>
                <w:bCs/>
              </w:rPr>
            </w:pPr>
            <w:r w:rsidRPr="00DE19FE">
              <w:rPr>
                <w:rFonts w:ascii="Arial" w:hAnsi="Arial" w:cs="Arial"/>
                <w:bCs/>
              </w:rPr>
              <w:t>1</w:t>
            </w:r>
          </w:p>
        </w:tc>
        <w:tc>
          <w:tcPr>
            <w:tcW w:w="2835" w:type="dxa"/>
          </w:tcPr>
          <w:p w14:paraId="414EE5B1" w14:textId="12678F82" w:rsidR="00D811E4" w:rsidRPr="00D811E4" w:rsidRDefault="00D811E4" w:rsidP="00D811E4">
            <w:pPr>
              <w:spacing w:after="5"/>
              <w:ind w:left="0" w:firstLine="0"/>
              <w:rPr>
                <w:rFonts w:ascii="Arial" w:hAnsi="Arial" w:cs="Arial"/>
                <w:bCs/>
              </w:rPr>
            </w:pPr>
            <w:r w:rsidRPr="00D811E4">
              <w:rPr>
                <w:rFonts w:ascii="Arial" w:hAnsi="Arial" w:cs="Arial"/>
                <w:bCs/>
              </w:rPr>
              <w:t>Profesor asistente</w:t>
            </w:r>
          </w:p>
        </w:tc>
        <w:tc>
          <w:tcPr>
            <w:tcW w:w="3371" w:type="dxa"/>
          </w:tcPr>
          <w:p w14:paraId="0ACE8395" w14:textId="557E68AD" w:rsidR="00D811E4" w:rsidRPr="00D811E4" w:rsidRDefault="00D811E4" w:rsidP="00D811E4">
            <w:pPr>
              <w:spacing w:after="5"/>
              <w:ind w:left="0" w:firstLine="0"/>
              <w:rPr>
                <w:rFonts w:ascii="Arial" w:hAnsi="Arial" w:cs="Arial"/>
                <w:bCs/>
              </w:rPr>
            </w:pPr>
            <w:r w:rsidRPr="00D811E4">
              <w:rPr>
                <w:rFonts w:ascii="Arial" w:hAnsi="Arial" w:cs="Arial"/>
                <w:bCs/>
              </w:rPr>
              <w:t>Anatomía Humana</w:t>
            </w:r>
          </w:p>
        </w:tc>
        <w:tc>
          <w:tcPr>
            <w:tcW w:w="2250" w:type="dxa"/>
          </w:tcPr>
          <w:p w14:paraId="2F9A9B29" w14:textId="6810FD8D" w:rsidR="00D811E4" w:rsidRPr="007C6866" w:rsidRDefault="00D811E4" w:rsidP="007C6866">
            <w:pPr>
              <w:spacing w:after="5"/>
              <w:ind w:left="0" w:firstLine="0"/>
              <w:jc w:val="center"/>
              <w:rPr>
                <w:rFonts w:ascii="Arial" w:hAnsi="Arial" w:cs="Arial"/>
                <w:bCs/>
              </w:rPr>
            </w:pPr>
            <w:r w:rsidRPr="007C6866">
              <w:rPr>
                <w:rFonts w:ascii="Arial" w:hAnsi="Arial" w:cs="Arial"/>
                <w:bCs/>
              </w:rPr>
              <w:t>1° año</w:t>
            </w:r>
          </w:p>
        </w:tc>
      </w:tr>
      <w:tr w:rsidR="00D811E4" w14:paraId="3F99CE26" w14:textId="77777777" w:rsidTr="00D811E4">
        <w:tc>
          <w:tcPr>
            <w:tcW w:w="544" w:type="dxa"/>
          </w:tcPr>
          <w:p w14:paraId="69517C9A" w14:textId="0D1D1896" w:rsidR="00D811E4" w:rsidRPr="00DE19FE" w:rsidRDefault="00DE19FE" w:rsidP="00DE19FE">
            <w:pPr>
              <w:spacing w:after="5"/>
              <w:ind w:left="0" w:firstLine="0"/>
              <w:jc w:val="center"/>
              <w:rPr>
                <w:rFonts w:ascii="Arial" w:hAnsi="Arial" w:cs="Arial"/>
                <w:bCs/>
              </w:rPr>
            </w:pPr>
            <w:r w:rsidRPr="00DE19FE">
              <w:rPr>
                <w:rFonts w:ascii="Arial" w:hAnsi="Arial" w:cs="Arial"/>
                <w:bCs/>
              </w:rPr>
              <w:t>2</w:t>
            </w:r>
          </w:p>
        </w:tc>
        <w:tc>
          <w:tcPr>
            <w:tcW w:w="2835" w:type="dxa"/>
          </w:tcPr>
          <w:p w14:paraId="7626034C" w14:textId="0BFF2358" w:rsidR="00D811E4" w:rsidRDefault="00D811E4" w:rsidP="00D811E4">
            <w:pPr>
              <w:spacing w:after="5"/>
              <w:ind w:left="0" w:firstLine="0"/>
              <w:rPr>
                <w:rFonts w:ascii="Arial" w:hAnsi="Arial" w:cs="Arial"/>
                <w:b/>
              </w:rPr>
            </w:pPr>
            <w:r w:rsidRPr="008D3762">
              <w:rPr>
                <w:rFonts w:ascii="Arial" w:hAnsi="Arial" w:cs="Arial"/>
                <w:bCs/>
              </w:rPr>
              <w:t>Profesor asistente</w:t>
            </w:r>
          </w:p>
        </w:tc>
        <w:tc>
          <w:tcPr>
            <w:tcW w:w="3371" w:type="dxa"/>
          </w:tcPr>
          <w:p w14:paraId="2B597545" w14:textId="463E1560" w:rsidR="00D811E4" w:rsidRPr="00D811E4" w:rsidRDefault="00D811E4" w:rsidP="00D811E4">
            <w:pPr>
              <w:spacing w:after="5"/>
              <w:ind w:left="0" w:firstLine="0"/>
              <w:rPr>
                <w:rFonts w:ascii="Arial" w:hAnsi="Arial" w:cs="Arial"/>
                <w:bCs/>
              </w:rPr>
            </w:pPr>
            <w:r w:rsidRPr="00D811E4">
              <w:rPr>
                <w:rFonts w:ascii="Arial" w:hAnsi="Arial" w:cs="Arial"/>
                <w:bCs/>
              </w:rPr>
              <w:t>Histología</w:t>
            </w:r>
          </w:p>
        </w:tc>
        <w:tc>
          <w:tcPr>
            <w:tcW w:w="2250" w:type="dxa"/>
          </w:tcPr>
          <w:p w14:paraId="21F498E2" w14:textId="3ACE2CAD" w:rsidR="00D811E4" w:rsidRDefault="007C6866" w:rsidP="007C6866">
            <w:pPr>
              <w:spacing w:after="5"/>
              <w:ind w:left="0" w:firstLine="0"/>
              <w:jc w:val="center"/>
              <w:rPr>
                <w:rFonts w:ascii="Arial" w:hAnsi="Arial" w:cs="Arial"/>
                <w:b/>
              </w:rPr>
            </w:pPr>
            <w:r w:rsidRPr="007C6866">
              <w:rPr>
                <w:rFonts w:ascii="Arial" w:hAnsi="Arial" w:cs="Arial"/>
                <w:bCs/>
              </w:rPr>
              <w:t>1° año</w:t>
            </w:r>
          </w:p>
        </w:tc>
      </w:tr>
      <w:tr w:rsidR="00D811E4" w14:paraId="05BA3451" w14:textId="77777777" w:rsidTr="00D811E4">
        <w:tc>
          <w:tcPr>
            <w:tcW w:w="544" w:type="dxa"/>
          </w:tcPr>
          <w:p w14:paraId="0A865C8D" w14:textId="3044DB2E" w:rsidR="00D811E4" w:rsidRPr="00DE19FE" w:rsidRDefault="00DE19FE" w:rsidP="00DE19FE">
            <w:pPr>
              <w:spacing w:after="5"/>
              <w:ind w:left="0" w:firstLine="0"/>
              <w:jc w:val="center"/>
              <w:rPr>
                <w:rFonts w:ascii="Arial" w:hAnsi="Arial" w:cs="Arial"/>
                <w:bCs/>
              </w:rPr>
            </w:pPr>
            <w:r w:rsidRPr="00DE19FE">
              <w:rPr>
                <w:rFonts w:ascii="Arial" w:hAnsi="Arial" w:cs="Arial"/>
                <w:bCs/>
              </w:rPr>
              <w:t>3</w:t>
            </w:r>
          </w:p>
        </w:tc>
        <w:tc>
          <w:tcPr>
            <w:tcW w:w="2835" w:type="dxa"/>
          </w:tcPr>
          <w:p w14:paraId="5F995168" w14:textId="55FBAD07" w:rsidR="00D811E4" w:rsidRDefault="00D811E4" w:rsidP="00D811E4">
            <w:pPr>
              <w:spacing w:after="5"/>
              <w:ind w:left="0" w:firstLine="0"/>
              <w:rPr>
                <w:rFonts w:ascii="Arial" w:hAnsi="Arial" w:cs="Arial"/>
                <w:b/>
              </w:rPr>
            </w:pPr>
            <w:r w:rsidRPr="008D3762">
              <w:rPr>
                <w:rFonts w:ascii="Arial" w:hAnsi="Arial" w:cs="Arial"/>
                <w:bCs/>
              </w:rPr>
              <w:t>Profesor asistente</w:t>
            </w:r>
          </w:p>
        </w:tc>
        <w:tc>
          <w:tcPr>
            <w:tcW w:w="3371" w:type="dxa"/>
          </w:tcPr>
          <w:p w14:paraId="17D4E7DD" w14:textId="254E9180" w:rsidR="00D811E4" w:rsidRPr="00D811E4" w:rsidRDefault="00D811E4" w:rsidP="00D811E4">
            <w:pPr>
              <w:spacing w:after="5"/>
              <w:ind w:left="0" w:firstLine="0"/>
              <w:rPr>
                <w:rFonts w:ascii="Arial" w:hAnsi="Arial" w:cs="Arial"/>
                <w:bCs/>
              </w:rPr>
            </w:pPr>
            <w:r w:rsidRPr="00D811E4">
              <w:rPr>
                <w:rFonts w:ascii="Arial" w:hAnsi="Arial" w:cs="Arial"/>
                <w:bCs/>
              </w:rPr>
              <w:t xml:space="preserve">Fisiología Humana </w:t>
            </w:r>
          </w:p>
        </w:tc>
        <w:tc>
          <w:tcPr>
            <w:tcW w:w="2250" w:type="dxa"/>
          </w:tcPr>
          <w:p w14:paraId="5DCFBE08" w14:textId="25508EA6" w:rsidR="00D811E4" w:rsidRDefault="007C6866" w:rsidP="007C6866">
            <w:pPr>
              <w:spacing w:after="5"/>
              <w:ind w:left="0" w:firstLine="0"/>
              <w:jc w:val="center"/>
              <w:rPr>
                <w:rFonts w:ascii="Arial" w:hAnsi="Arial" w:cs="Arial"/>
                <w:b/>
              </w:rPr>
            </w:pPr>
            <w:r>
              <w:rPr>
                <w:rFonts w:ascii="Arial" w:hAnsi="Arial" w:cs="Arial"/>
                <w:bCs/>
              </w:rPr>
              <w:t>2</w:t>
            </w:r>
            <w:r w:rsidRPr="007C6866">
              <w:rPr>
                <w:rFonts w:ascii="Arial" w:hAnsi="Arial" w:cs="Arial"/>
                <w:bCs/>
              </w:rPr>
              <w:t>° año</w:t>
            </w:r>
          </w:p>
        </w:tc>
      </w:tr>
      <w:tr w:rsidR="00D811E4" w14:paraId="6E451F8D" w14:textId="77777777" w:rsidTr="00D811E4">
        <w:tc>
          <w:tcPr>
            <w:tcW w:w="544" w:type="dxa"/>
          </w:tcPr>
          <w:p w14:paraId="46FA52C3" w14:textId="5C993F63" w:rsidR="00D811E4" w:rsidRPr="00DE19FE" w:rsidRDefault="00DE19FE" w:rsidP="00DE19FE">
            <w:pPr>
              <w:spacing w:after="5"/>
              <w:ind w:left="0" w:firstLine="0"/>
              <w:jc w:val="center"/>
              <w:rPr>
                <w:rFonts w:ascii="Arial" w:hAnsi="Arial" w:cs="Arial"/>
                <w:bCs/>
              </w:rPr>
            </w:pPr>
            <w:r w:rsidRPr="00DE19FE">
              <w:rPr>
                <w:rFonts w:ascii="Arial" w:hAnsi="Arial" w:cs="Arial"/>
                <w:bCs/>
              </w:rPr>
              <w:t>4</w:t>
            </w:r>
          </w:p>
        </w:tc>
        <w:tc>
          <w:tcPr>
            <w:tcW w:w="2835" w:type="dxa"/>
          </w:tcPr>
          <w:p w14:paraId="0C45CC93" w14:textId="3329B904" w:rsidR="00D811E4" w:rsidRDefault="00D811E4" w:rsidP="00D811E4">
            <w:pPr>
              <w:spacing w:after="5"/>
              <w:ind w:left="0" w:firstLine="0"/>
              <w:rPr>
                <w:rFonts w:ascii="Arial" w:hAnsi="Arial" w:cs="Arial"/>
                <w:b/>
              </w:rPr>
            </w:pPr>
            <w:r w:rsidRPr="008D3762">
              <w:rPr>
                <w:rFonts w:ascii="Arial" w:hAnsi="Arial" w:cs="Arial"/>
                <w:bCs/>
              </w:rPr>
              <w:t>Profesor asistente</w:t>
            </w:r>
          </w:p>
        </w:tc>
        <w:tc>
          <w:tcPr>
            <w:tcW w:w="3371" w:type="dxa"/>
          </w:tcPr>
          <w:p w14:paraId="6CC5CCAF" w14:textId="7BC831D3" w:rsidR="00D811E4" w:rsidRPr="00D811E4" w:rsidRDefault="00D811E4" w:rsidP="00D811E4">
            <w:pPr>
              <w:spacing w:after="5"/>
              <w:ind w:left="0" w:firstLine="0"/>
              <w:rPr>
                <w:rFonts w:ascii="Arial" w:hAnsi="Arial" w:cs="Arial"/>
                <w:bCs/>
              </w:rPr>
            </w:pPr>
            <w:r w:rsidRPr="00D811E4">
              <w:rPr>
                <w:rFonts w:ascii="Arial" w:hAnsi="Arial" w:cs="Arial"/>
                <w:bCs/>
              </w:rPr>
              <w:t>Fisiopatología</w:t>
            </w:r>
          </w:p>
        </w:tc>
        <w:tc>
          <w:tcPr>
            <w:tcW w:w="2250" w:type="dxa"/>
          </w:tcPr>
          <w:p w14:paraId="7B4A58FF" w14:textId="3A853D35" w:rsidR="00D811E4" w:rsidRDefault="007C6866" w:rsidP="007C6866">
            <w:pPr>
              <w:spacing w:after="5"/>
              <w:ind w:left="0" w:firstLine="0"/>
              <w:jc w:val="center"/>
              <w:rPr>
                <w:rFonts w:ascii="Arial" w:hAnsi="Arial" w:cs="Arial"/>
                <w:b/>
              </w:rPr>
            </w:pPr>
            <w:r>
              <w:rPr>
                <w:rFonts w:ascii="Arial" w:hAnsi="Arial" w:cs="Arial"/>
                <w:bCs/>
              </w:rPr>
              <w:t>3</w:t>
            </w:r>
            <w:r w:rsidRPr="007C6866">
              <w:rPr>
                <w:rFonts w:ascii="Arial" w:hAnsi="Arial" w:cs="Arial"/>
                <w:bCs/>
              </w:rPr>
              <w:t>° año</w:t>
            </w:r>
          </w:p>
        </w:tc>
      </w:tr>
      <w:tr w:rsidR="007C6866" w14:paraId="2980B7C3" w14:textId="77777777" w:rsidTr="00D811E4">
        <w:tc>
          <w:tcPr>
            <w:tcW w:w="544" w:type="dxa"/>
          </w:tcPr>
          <w:p w14:paraId="378800A6" w14:textId="7E21A455" w:rsidR="007C6866" w:rsidRPr="00DE19FE" w:rsidRDefault="00DE19FE" w:rsidP="00DE19FE">
            <w:pPr>
              <w:spacing w:after="5"/>
              <w:ind w:left="0" w:firstLine="0"/>
              <w:jc w:val="center"/>
              <w:rPr>
                <w:rFonts w:ascii="Arial" w:hAnsi="Arial" w:cs="Arial"/>
                <w:bCs/>
              </w:rPr>
            </w:pPr>
            <w:r w:rsidRPr="00DE19FE">
              <w:rPr>
                <w:rFonts w:ascii="Arial" w:hAnsi="Arial" w:cs="Arial"/>
                <w:bCs/>
              </w:rPr>
              <w:t>5</w:t>
            </w:r>
          </w:p>
        </w:tc>
        <w:tc>
          <w:tcPr>
            <w:tcW w:w="2835" w:type="dxa"/>
          </w:tcPr>
          <w:p w14:paraId="778DC096" w14:textId="62AB8F44" w:rsidR="007C6866" w:rsidRDefault="007C6866" w:rsidP="007C6866">
            <w:pPr>
              <w:spacing w:after="5"/>
              <w:ind w:left="0" w:firstLine="0"/>
              <w:rPr>
                <w:rFonts w:ascii="Arial" w:hAnsi="Arial" w:cs="Arial"/>
                <w:b/>
              </w:rPr>
            </w:pPr>
            <w:r w:rsidRPr="008D3762">
              <w:rPr>
                <w:rFonts w:ascii="Arial" w:hAnsi="Arial" w:cs="Arial"/>
                <w:bCs/>
              </w:rPr>
              <w:t>Profesor asistente</w:t>
            </w:r>
          </w:p>
        </w:tc>
        <w:tc>
          <w:tcPr>
            <w:tcW w:w="3371" w:type="dxa"/>
          </w:tcPr>
          <w:p w14:paraId="142223FF" w14:textId="433D2B93" w:rsidR="007C6866" w:rsidRPr="00D811E4" w:rsidRDefault="007C6866" w:rsidP="007C6866">
            <w:pPr>
              <w:spacing w:after="5"/>
              <w:ind w:left="0" w:firstLine="0"/>
              <w:rPr>
                <w:rFonts w:ascii="Arial" w:hAnsi="Arial" w:cs="Arial"/>
                <w:bCs/>
              </w:rPr>
            </w:pPr>
            <w:r w:rsidRPr="00D811E4">
              <w:rPr>
                <w:rFonts w:ascii="Arial" w:hAnsi="Arial" w:cs="Arial"/>
                <w:bCs/>
              </w:rPr>
              <w:t>Semiología Medica</w:t>
            </w:r>
          </w:p>
        </w:tc>
        <w:tc>
          <w:tcPr>
            <w:tcW w:w="2250" w:type="dxa"/>
          </w:tcPr>
          <w:p w14:paraId="7CCB9785" w14:textId="74F4E97C" w:rsidR="007C6866" w:rsidRDefault="007C6866" w:rsidP="007C6866">
            <w:pPr>
              <w:spacing w:after="5"/>
              <w:ind w:left="0" w:firstLine="0"/>
              <w:jc w:val="center"/>
              <w:rPr>
                <w:rFonts w:ascii="Arial" w:hAnsi="Arial" w:cs="Arial"/>
                <w:b/>
              </w:rPr>
            </w:pPr>
            <w:r>
              <w:rPr>
                <w:rFonts w:ascii="Arial" w:hAnsi="Arial" w:cs="Arial"/>
                <w:bCs/>
              </w:rPr>
              <w:t>4</w:t>
            </w:r>
            <w:r w:rsidRPr="00A371FB">
              <w:rPr>
                <w:rFonts w:ascii="Arial" w:hAnsi="Arial" w:cs="Arial"/>
                <w:bCs/>
              </w:rPr>
              <w:t>° año</w:t>
            </w:r>
          </w:p>
        </w:tc>
      </w:tr>
      <w:tr w:rsidR="007C6866" w14:paraId="688D3D8C" w14:textId="77777777" w:rsidTr="00D811E4">
        <w:tc>
          <w:tcPr>
            <w:tcW w:w="544" w:type="dxa"/>
          </w:tcPr>
          <w:p w14:paraId="75A67698" w14:textId="6BAA5C3E" w:rsidR="007C6866" w:rsidRPr="00DE19FE" w:rsidRDefault="00DE19FE" w:rsidP="00DE19FE">
            <w:pPr>
              <w:spacing w:after="5"/>
              <w:ind w:left="0" w:firstLine="0"/>
              <w:jc w:val="center"/>
              <w:rPr>
                <w:rFonts w:ascii="Arial" w:hAnsi="Arial" w:cs="Arial"/>
                <w:bCs/>
              </w:rPr>
            </w:pPr>
            <w:r w:rsidRPr="00DE19FE">
              <w:rPr>
                <w:rFonts w:ascii="Arial" w:hAnsi="Arial" w:cs="Arial"/>
                <w:bCs/>
              </w:rPr>
              <w:t>6</w:t>
            </w:r>
          </w:p>
        </w:tc>
        <w:tc>
          <w:tcPr>
            <w:tcW w:w="2835" w:type="dxa"/>
          </w:tcPr>
          <w:p w14:paraId="0E209637" w14:textId="6AA4021C" w:rsidR="007C6866" w:rsidRDefault="007C6866" w:rsidP="007C6866">
            <w:pPr>
              <w:spacing w:after="5"/>
              <w:ind w:left="0" w:firstLine="0"/>
              <w:rPr>
                <w:rFonts w:ascii="Arial" w:hAnsi="Arial" w:cs="Arial"/>
                <w:b/>
              </w:rPr>
            </w:pPr>
            <w:r w:rsidRPr="008D3762">
              <w:rPr>
                <w:rFonts w:ascii="Arial" w:hAnsi="Arial" w:cs="Arial"/>
                <w:bCs/>
              </w:rPr>
              <w:t>Profesor asistente</w:t>
            </w:r>
          </w:p>
        </w:tc>
        <w:tc>
          <w:tcPr>
            <w:tcW w:w="3371" w:type="dxa"/>
          </w:tcPr>
          <w:p w14:paraId="132F6C2A" w14:textId="21D0417B" w:rsidR="007C6866" w:rsidRPr="00D811E4" w:rsidRDefault="007C6866" w:rsidP="007C6866">
            <w:pPr>
              <w:spacing w:after="5"/>
              <w:ind w:left="0" w:firstLine="0"/>
              <w:rPr>
                <w:rFonts w:ascii="Arial" w:hAnsi="Arial" w:cs="Arial"/>
                <w:bCs/>
              </w:rPr>
            </w:pPr>
            <w:r w:rsidRPr="00D811E4">
              <w:rPr>
                <w:rFonts w:ascii="Arial" w:hAnsi="Arial" w:cs="Arial"/>
                <w:bCs/>
              </w:rPr>
              <w:t>Semiología Quirúrgica</w:t>
            </w:r>
          </w:p>
        </w:tc>
        <w:tc>
          <w:tcPr>
            <w:tcW w:w="2250" w:type="dxa"/>
          </w:tcPr>
          <w:p w14:paraId="1D5532DE" w14:textId="1CF5895A" w:rsidR="007C6866" w:rsidRDefault="007C6866" w:rsidP="007C6866">
            <w:pPr>
              <w:spacing w:after="5"/>
              <w:ind w:left="0" w:firstLine="0"/>
              <w:jc w:val="center"/>
              <w:rPr>
                <w:rFonts w:ascii="Arial" w:hAnsi="Arial" w:cs="Arial"/>
                <w:b/>
              </w:rPr>
            </w:pPr>
            <w:r>
              <w:rPr>
                <w:rFonts w:ascii="Arial" w:hAnsi="Arial" w:cs="Arial"/>
                <w:bCs/>
              </w:rPr>
              <w:t>4</w:t>
            </w:r>
            <w:r w:rsidRPr="00A371FB">
              <w:rPr>
                <w:rFonts w:ascii="Arial" w:hAnsi="Arial" w:cs="Arial"/>
                <w:bCs/>
              </w:rPr>
              <w:t>° año</w:t>
            </w:r>
          </w:p>
        </w:tc>
      </w:tr>
    </w:tbl>
    <w:p w14:paraId="3E30F5E3" w14:textId="13C906BD" w:rsidR="00854CF5" w:rsidRDefault="00854CF5" w:rsidP="00D811E4">
      <w:pPr>
        <w:spacing w:after="5"/>
        <w:ind w:left="18"/>
        <w:rPr>
          <w:rFonts w:ascii="Arial" w:hAnsi="Arial" w:cs="Arial"/>
          <w:b/>
        </w:rPr>
      </w:pPr>
    </w:p>
    <w:p w14:paraId="39616958" w14:textId="0A41C8FB" w:rsidR="00F12A28" w:rsidRPr="008B5A37" w:rsidRDefault="00F12A28" w:rsidP="00F12A28">
      <w:pPr>
        <w:spacing w:after="107" w:line="259" w:lineRule="auto"/>
        <w:ind w:left="0" w:right="0" w:firstLine="0"/>
        <w:jc w:val="left"/>
        <w:rPr>
          <w:rFonts w:ascii="Arial" w:hAnsi="Arial" w:cs="Arial"/>
        </w:rPr>
      </w:pPr>
      <w:r w:rsidRPr="008B5A37">
        <w:rPr>
          <w:rFonts w:ascii="Arial" w:hAnsi="Arial" w:cs="Arial"/>
          <w:b/>
        </w:rPr>
        <w:t>III</w:t>
      </w:r>
      <w:r w:rsidRPr="008B5A37">
        <w:rPr>
          <w:rFonts w:ascii="Arial" w:hAnsi="Arial" w:cs="Arial"/>
        </w:rPr>
        <w:t xml:space="preserve">- </w:t>
      </w:r>
      <w:r w:rsidRPr="008B5A37">
        <w:rPr>
          <w:rFonts w:ascii="Arial" w:hAnsi="Arial" w:cs="Arial"/>
          <w:b/>
        </w:rPr>
        <w:t>COMITÉ DE SELECCIÓN</w:t>
      </w:r>
      <w:r w:rsidRPr="008B5A37">
        <w:rPr>
          <w:rFonts w:ascii="Arial" w:hAnsi="Arial" w:cs="Arial"/>
        </w:rPr>
        <w:t xml:space="preserve"> </w:t>
      </w:r>
    </w:p>
    <w:p w14:paraId="7701583E" w14:textId="77777777" w:rsidR="007C6866" w:rsidRPr="007C6866" w:rsidRDefault="007C6866" w:rsidP="007C6866">
      <w:pPr>
        <w:spacing w:after="100" w:afterAutospacing="1" w:line="360" w:lineRule="auto"/>
        <w:ind w:left="0" w:right="0" w:firstLine="0"/>
        <w:rPr>
          <w:rFonts w:ascii="Arial" w:eastAsia="Times New Roman" w:hAnsi="Arial" w:cs="Arial"/>
          <w:color w:val="auto"/>
          <w:sz w:val="24"/>
          <w:szCs w:val="24"/>
          <w:lang w:val="es-ES" w:eastAsia="es-ES"/>
        </w:rPr>
      </w:pPr>
      <w:r w:rsidRPr="007C6866">
        <w:rPr>
          <w:rFonts w:ascii="Arial" w:eastAsia="Times New Roman" w:hAnsi="Arial" w:cs="Arial"/>
          <w:color w:val="auto"/>
          <w:sz w:val="24"/>
          <w:szCs w:val="24"/>
          <w:lang w:val="es-ES" w:eastAsia="es-ES"/>
        </w:rPr>
        <w:t xml:space="preserve">Por disposición del RECTORADO se constituye el Comité de Selección del presente concurso </w:t>
      </w:r>
      <w:proofErr w:type="spellStart"/>
      <w:r w:rsidRPr="007C6866">
        <w:rPr>
          <w:rFonts w:ascii="Arial" w:eastAsia="Times New Roman" w:hAnsi="Arial" w:cs="Arial"/>
          <w:color w:val="auto"/>
          <w:sz w:val="24"/>
          <w:szCs w:val="24"/>
          <w:lang w:val="es-ES" w:eastAsia="es-ES"/>
        </w:rPr>
        <w:t>Nº</w:t>
      </w:r>
      <w:proofErr w:type="spellEnd"/>
      <w:r w:rsidRPr="007C6866">
        <w:rPr>
          <w:rFonts w:ascii="Arial" w:eastAsia="Times New Roman" w:hAnsi="Arial" w:cs="Arial"/>
          <w:color w:val="auto"/>
          <w:sz w:val="24"/>
          <w:szCs w:val="24"/>
          <w:lang w:val="es-ES" w:eastAsia="es-ES"/>
        </w:rPr>
        <w:t xml:space="preserve"> 01/2024 de Títulos, Méritos y Aptitudes para Talentos Humanos en cargos de Profesor Asistente de las asignaturas anuales de la Carrera de Medicina de la Facultad de Ciencias de la Salud (FACIESA) de la Universidad Internacional Tres Fronteras que estará compuesto por: </w:t>
      </w:r>
    </w:p>
    <w:p w14:paraId="02C4C264" w14:textId="1D97233B" w:rsidR="00E575EE" w:rsidRPr="00E575EE" w:rsidRDefault="00E575EE" w:rsidP="007C6866">
      <w:pPr>
        <w:numPr>
          <w:ilvl w:val="0"/>
          <w:numId w:val="2"/>
        </w:numPr>
        <w:spacing w:after="100" w:afterAutospacing="1" w:line="276" w:lineRule="auto"/>
        <w:ind w:right="0"/>
        <w:jc w:val="left"/>
        <w:rPr>
          <w:rFonts w:ascii="Arial" w:eastAsia="Times New Roman" w:hAnsi="Arial" w:cs="Arial"/>
          <w:color w:val="auto"/>
          <w:sz w:val="24"/>
          <w:szCs w:val="24"/>
          <w:lang w:val="pt-BR" w:eastAsia="es-ES"/>
        </w:rPr>
      </w:pPr>
      <w:r>
        <w:rPr>
          <w:rFonts w:ascii="Arial" w:eastAsia="Times New Roman" w:hAnsi="Arial" w:cs="Arial"/>
          <w:color w:val="auto"/>
          <w:sz w:val="24"/>
          <w:szCs w:val="24"/>
          <w:lang w:val="es-ES" w:eastAsia="es-ES"/>
        </w:rPr>
        <w:t>Representante</w:t>
      </w:r>
      <w:r w:rsidRPr="007E0435">
        <w:rPr>
          <w:rFonts w:ascii="Arial" w:eastAsia="Times New Roman" w:hAnsi="Arial" w:cs="Arial"/>
          <w:color w:val="auto"/>
          <w:sz w:val="24"/>
          <w:szCs w:val="24"/>
          <w:lang w:val="pt-BR" w:eastAsia="es-ES"/>
        </w:rPr>
        <w:t xml:space="preserve"> </w:t>
      </w:r>
      <w:r>
        <w:rPr>
          <w:rFonts w:ascii="Arial" w:eastAsia="Times New Roman" w:hAnsi="Arial" w:cs="Arial"/>
          <w:color w:val="auto"/>
          <w:sz w:val="24"/>
          <w:szCs w:val="24"/>
          <w:lang w:val="pt-BR" w:eastAsia="es-ES"/>
        </w:rPr>
        <w:t>de Decanato</w:t>
      </w:r>
      <w:r w:rsidR="00EC59CB">
        <w:rPr>
          <w:rFonts w:ascii="Arial" w:eastAsia="Times New Roman" w:hAnsi="Arial" w:cs="Arial"/>
          <w:color w:val="auto"/>
          <w:sz w:val="24"/>
          <w:szCs w:val="24"/>
          <w:lang w:val="pt-BR" w:eastAsia="es-ES"/>
        </w:rPr>
        <w:t xml:space="preserve"> de FACIESA</w:t>
      </w:r>
    </w:p>
    <w:p w14:paraId="677DCC61" w14:textId="5AD35A8D" w:rsidR="00EC59CB" w:rsidRDefault="00E575EE" w:rsidP="007C6866">
      <w:pPr>
        <w:numPr>
          <w:ilvl w:val="0"/>
          <w:numId w:val="2"/>
        </w:numPr>
        <w:spacing w:after="100" w:afterAutospacing="1" w:line="276" w:lineRule="auto"/>
        <w:ind w:right="0"/>
        <w:jc w:val="left"/>
        <w:rPr>
          <w:rFonts w:ascii="Arial" w:eastAsia="Times New Roman" w:hAnsi="Arial" w:cs="Arial"/>
          <w:color w:val="auto"/>
          <w:sz w:val="24"/>
          <w:szCs w:val="24"/>
          <w:lang w:eastAsia="es-ES"/>
        </w:rPr>
      </w:pPr>
      <w:r>
        <w:rPr>
          <w:rFonts w:ascii="Arial" w:eastAsia="Times New Roman" w:hAnsi="Arial" w:cs="Arial"/>
          <w:color w:val="auto"/>
          <w:sz w:val="24"/>
          <w:szCs w:val="24"/>
          <w:lang w:val="es-ES" w:eastAsia="es-ES"/>
        </w:rPr>
        <w:t>Representante</w:t>
      </w:r>
      <w:r w:rsidRPr="00EC59CB">
        <w:rPr>
          <w:rFonts w:ascii="Arial" w:eastAsia="Times New Roman" w:hAnsi="Arial" w:cs="Arial"/>
          <w:color w:val="auto"/>
          <w:sz w:val="24"/>
          <w:szCs w:val="24"/>
          <w:lang w:eastAsia="es-ES"/>
        </w:rPr>
        <w:t xml:space="preserve"> </w:t>
      </w:r>
      <w:r>
        <w:rPr>
          <w:rFonts w:ascii="Arial" w:eastAsia="Times New Roman" w:hAnsi="Arial" w:cs="Arial"/>
          <w:color w:val="auto"/>
          <w:sz w:val="24"/>
          <w:szCs w:val="24"/>
          <w:lang w:eastAsia="es-ES"/>
        </w:rPr>
        <w:t>de la Dirección</w:t>
      </w:r>
      <w:r w:rsidR="00EC59CB" w:rsidRPr="00EC59CB">
        <w:rPr>
          <w:rFonts w:ascii="Arial" w:eastAsia="Times New Roman" w:hAnsi="Arial" w:cs="Arial"/>
          <w:color w:val="auto"/>
          <w:sz w:val="24"/>
          <w:szCs w:val="24"/>
          <w:lang w:eastAsia="es-ES"/>
        </w:rPr>
        <w:t xml:space="preserve"> de Aseguramiento de la ca</w:t>
      </w:r>
      <w:r w:rsidR="00EC59CB">
        <w:rPr>
          <w:rFonts w:ascii="Arial" w:eastAsia="Times New Roman" w:hAnsi="Arial" w:cs="Arial"/>
          <w:color w:val="auto"/>
          <w:sz w:val="24"/>
          <w:szCs w:val="24"/>
          <w:lang w:eastAsia="es-ES"/>
        </w:rPr>
        <w:t>lidad – FACIESA</w:t>
      </w:r>
    </w:p>
    <w:p w14:paraId="00A59525" w14:textId="11879EC0" w:rsidR="00E575EE" w:rsidRDefault="00E575EE" w:rsidP="007C6866">
      <w:pPr>
        <w:numPr>
          <w:ilvl w:val="0"/>
          <w:numId w:val="2"/>
        </w:numPr>
        <w:spacing w:after="100" w:afterAutospacing="1" w:line="276" w:lineRule="auto"/>
        <w:ind w:right="0"/>
        <w:jc w:val="left"/>
        <w:rPr>
          <w:rFonts w:ascii="Arial" w:eastAsia="Times New Roman" w:hAnsi="Arial" w:cs="Arial"/>
          <w:color w:val="auto"/>
          <w:sz w:val="24"/>
          <w:szCs w:val="24"/>
          <w:lang w:eastAsia="es-ES"/>
        </w:rPr>
      </w:pPr>
      <w:r>
        <w:rPr>
          <w:rFonts w:ascii="Arial" w:eastAsia="Times New Roman" w:hAnsi="Arial" w:cs="Arial"/>
          <w:color w:val="auto"/>
          <w:sz w:val="24"/>
          <w:szCs w:val="24"/>
          <w:lang w:eastAsia="es-ES"/>
        </w:rPr>
        <w:t>Representante de la Dirección Academica – FACIESA</w:t>
      </w:r>
    </w:p>
    <w:p w14:paraId="6065299F" w14:textId="27AA876D" w:rsidR="00E575EE" w:rsidRDefault="00E575EE" w:rsidP="007C6866">
      <w:pPr>
        <w:numPr>
          <w:ilvl w:val="0"/>
          <w:numId w:val="2"/>
        </w:numPr>
        <w:spacing w:after="100" w:afterAutospacing="1" w:line="276" w:lineRule="auto"/>
        <w:ind w:right="0"/>
        <w:jc w:val="left"/>
        <w:rPr>
          <w:rFonts w:ascii="Arial" w:eastAsia="Times New Roman" w:hAnsi="Arial" w:cs="Arial"/>
          <w:color w:val="auto"/>
          <w:sz w:val="24"/>
          <w:szCs w:val="24"/>
          <w:lang w:eastAsia="es-ES"/>
        </w:rPr>
      </w:pPr>
      <w:r>
        <w:rPr>
          <w:rFonts w:ascii="Arial" w:eastAsia="Times New Roman" w:hAnsi="Arial" w:cs="Arial"/>
          <w:color w:val="auto"/>
          <w:sz w:val="24"/>
          <w:szCs w:val="24"/>
          <w:lang w:eastAsia="es-ES"/>
        </w:rPr>
        <w:t>Representante de la Coordinación de la carrera de medicina</w:t>
      </w:r>
    </w:p>
    <w:p w14:paraId="48771163" w14:textId="4E2F2C3A" w:rsidR="007C6866" w:rsidRPr="007C6866" w:rsidRDefault="00EC59CB" w:rsidP="007C6866">
      <w:pPr>
        <w:numPr>
          <w:ilvl w:val="0"/>
          <w:numId w:val="2"/>
        </w:numPr>
        <w:spacing w:after="100" w:afterAutospacing="1" w:line="276" w:lineRule="auto"/>
        <w:ind w:right="0"/>
        <w:jc w:val="left"/>
        <w:rPr>
          <w:rFonts w:ascii="Arial" w:eastAsia="Times New Roman" w:hAnsi="Arial" w:cs="Arial"/>
          <w:color w:val="auto"/>
          <w:sz w:val="24"/>
          <w:szCs w:val="24"/>
          <w:lang w:val="es-ES" w:eastAsia="es-ES"/>
        </w:rPr>
      </w:pPr>
      <w:r>
        <w:rPr>
          <w:rFonts w:ascii="Arial" w:eastAsia="Times New Roman" w:hAnsi="Arial" w:cs="Arial"/>
          <w:color w:val="auto"/>
          <w:sz w:val="24"/>
          <w:szCs w:val="24"/>
          <w:lang w:val="es-ES" w:eastAsia="es-ES"/>
        </w:rPr>
        <w:t xml:space="preserve">Representante de la </w:t>
      </w:r>
      <w:r w:rsidRPr="008B5A37">
        <w:rPr>
          <w:rFonts w:ascii="Arial" w:eastAsia="Times New Roman" w:hAnsi="Arial" w:cs="Arial"/>
          <w:color w:val="auto"/>
          <w:sz w:val="24"/>
          <w:szCs w:val="24"/>
          <w:lang w:val="es-ES" w:eastAsia="es-ES"/>
        </w:rPr>
        <w:t>Unidad</w:t>
      </w:r>
      <w:r w:rsidR="0014169D" w:rsidRPr="008B5A37">
        <w:rPr>
          <w:rFonts w:ascii="Arial" w:eastAsia="Times New Roman" w:hAnsi="Arial" w:cs="Arial"/>
          <w:color w:val="auto"/>
          <w:sz w:val="24"/>
          <w:szCs w:val="24"/>
          <w:lang w:val="es-ES" w:eastAsia="es-ES"/>
        </w:rPr>
        <w:t xml:space="preserve"> de Gestión de Personas</w:t>
      </w:r>
      <w:r w:rsidR="007E0435">
        <w:rPr>
          <w:rFonts w:ascii="Arial" w:eastAsia="Times New Roman" w:hAnsi="Arial" w:cs="Arial"/>
          <w:color w:val="auto"/>
          <w:sz w:val="24"/>
          <w:szCs w:val="24"/>
          <w:lang w:val="es-ES" w:eastAsia="es-ES"/>
        </w:rPr>
        <w:t>.</w:t>
      </w:r>
    </w:p>
    <w:p w14:paraId="5E4AA66B" w14:textId="77777777" w:rsidR="00F12A28" w:rsidRPr="008B5A37" w:rsidRDefault="00F12A28" w:rsidP="00F12A28">
      <w:pPr>
        <w:rPr>
          <w:rFonts w:ascii="Arial" w:hAnsi="Arial" w:cs="Arial"/>
          <w:b/>
        </w:rPr>
      </w:pPr>
      <w:r w:rsidRPr="008B5A37">
        <w:rPr>
          <w:rFonts w:ascii="Arial" w:hAnsi="Arial" w:cs="Arial"/>
          <w:b/>
        </w:rPr>
        <w:lastRenderedPageBreak/>
        <w:t xml:space="preserve">IV– CRONOGRAMA </w:t>
      </w:r>
    </w:p>
    <w:tbl>
      <w:tblPr>
        <w:tblStyle w:val="Tablaconcuadrcula1"/>
        <w:tblW w:w="9221" w:type="dxa"/>
        <w:tblInd w:w="-148" w:type="dxa"/>
        <w:tblCellMar>
          <w:top w:w="7" w:type="dxa"/>
          <w:left w:w="109" w:type="dxa"/>
          <w:right w:w="109" w:type="dxa"/>
        </w:tblCellMar>
        <w:tblLook w:val="04A0" w:firstRow="1" w:lastRow="0" w:firstColumn="1" w:lastColumn="0" w:noHBand="0" w:noVBand="1"/>
      </w:tblPr>
      <w:tblGrid>
        <w:gridCol w:w="635"/>
        <w:gridCol w:w="5718"/>
        <w:gridCol w:w="1417"/>
        <w:gridCol w:w="1451"/>
      </w:tblGrid>
      <w:tr w:rsidR="00F12A28" w:rsidRPr="00A40317" w14:paraId="08E78A37" w14:textId="77777777" w:rsidTr="00A40317">
        <w:trPr>
          <w:trHeight w:val="531"/>
        </w:trPr>
        <w:tc>
          <w:tcPr>
            <w:tcW w:w="635" w:type="dxa"/>
            <w:tcBorders>
              <w:top w:val="single" w:sz="4" w:space="0" w:color="00000A"/>
              <w:left w:val="single" w:sz="5" w:space="0" w:color="00000A"/>
              <w:bottom w:val="single" w:sz="4" w:space="0" w:color="00000A"/>
              <w:right w:val="single" w:sz="4" w:space="0" w:color="00000A"/>
            </w:tcBorders>
            <w:shd w:val="clear" w:color="auto" w:fill="C6D9F1" w:themeFill="text2" w:themeFillTint="33"/>
          </w:tcPr>
          <w:p w14:paraId="3CD28DFF" w14:textId="77777777" w:rsidR="00F12A28" w:rsidRPr="00A40317" w:rsidRDefault="00F12A28" w:rsidP="00B8104D">
            <w:pPr>
              <w:jc w:val="center"/>
              <w:rPr>
                <w:rFonts w:ascii="Arial" w:hAnsi="Arial" w:cs="Arial"/>
                <w:b/>
                <w:bCs/>
                <w:sz w:val="20"/>
                <w:szCs w:val="20"/>
              </w:rPr>
            </w:pPr>
            <w:proofErr w:type="spellStart"/>
            <w:r w:rsidRPr="00A40317">
              <w:rPr>
                <w:rFonts w:ascii="Arial" w:hAnsi="Arial" w:cs="Arial"/>
                <w:b/>
                <w:bCs/>
                <w:sz w:val="20"/>
                <w:szCs w:val="20"/>
              </w:rPr>
              <w:t>Nº</w:t>
            </w:r>
            <w:proofErr w:type="spellEnd"/>
          </w:p>
        </w:tc>
        <w:tc>
          <w:tcPr>
            <w:tcW w:w="5718" w:type="dxa"/>
            <w:tcBorders>
              <w:top w:val="single" w:sz="4" w:space="0" w:color="00000A"/>
              <w:left w:val="single" w:sz="5" w:space="0" w:color="00000A"/>
              <w:bottom w:val="single" w:sz="4" w:space="0" w:color="00000A"/>
              <w:right w:val="single" w:sz="4" w:space="0" w:color="00000A"/>
            </w:tcBorders>
            <w:shd w:val="clear" w:color="auto" w:fill="C6D9F1" w:themeFill="text2" w:themeFillTint="33"/>
          </w:tcPr>
          <w:p w14:paraId="749E4F2B" w14:textId="77777777" w:rsidR="00F12A28" w:rsidRPr="00A40317" w:rsidRDefault="00F12A28" w:rsidP="00B8104D">
            <w:pPr>
              <w:jc w:val="center"/>
              <w:rPr>
                <w:rFonts w:ascii="Arial" w:hAnsi="Arial" w:cs="Arial"/>
                <w:b/>
                <w:bCs/>
                <w:sz w:val="20"/>
                <w:szCs w:val="20"/>
              </w:rPr>
            </w:pPr>
            <w:r w:rsidRPr="00A40317">
              <w:rPr>
                <w:rFonts w:ascii="Arial" w:hAnsi="Arial" w:cs="Arial"/>
                <w:b/>
                <w:bCs/>
                <w:sz w:val="20"/>
                <w:szCs w:val="20"/>
              </w:rPr>
              <w:t>ETAPAS</w:t>
            </w:r>
          </w:p>
        </w:tc>
        <w:tc>
          <w:tcPr>
            <w:tcW w:w="1417" w:type="dxa"/>
            <w:tcBorders>
              <w:top w:val="single" w:sz="4" w:space="0" w:color="00000A"/>
              <w:left w:val="single" w:sz="4" w:space="0" w:color="00000A"/>
              <w:bottom w:val="single" w:sz="4" w:space="0" w:color="00000A"/>
              <w:right w:val="single" w:sz="4" w:space="0" w:color="00000A"/>
            </w:tcBorders>
            <w:shd w:val="clear" w:color="auto" w:fill="C6D9F1" w:themeFill="text2" w:themeFillTint="33"/>
          </w:tcPr>
          <w:p w14:paraId="78501529" w14:textId="77777777" w:rsidR="00F12A28" w:rsidRPr="00A40317" w:rsidRDefault="00F12A28" w:rsidP="00B8104D">
            <w:pPr>
              <w:jc w:val="center"/>
              <w:rPr>
                <w:rFonts w:ascii="Arial" w:hAnsi="Arial" w:cs="Arial"/>
                <w:b/>
                <w:bCs/>
                <w:sz w:val="20"/>
                <w:szCs w:val="20"/>
              </w:rPr>
            </w:pPr>
            <w:r w:rsidRPr="00A40317">
              <w:rPr>
                <w:rFonts w:ascii="Arial" w:hAnsi="Arial" w:cs="Arial"/>
                <w:b/>
                <w:bCs/>
                <w:sz w:val="20"/>
                <w:szCs w:val="20"/>
              </w:rPr>
              <w:t>PLAZOS</w:t>
            </w:r>
          </w:p>
        </w:tc>
        <w:tc>
          <w:tcPr>
            <w:tcW w:w="1451" w:type="dxa"/>
            <w:tcBorders>
              <w:top w:val="single" w:sz="4" w:space="0" w:color="00000A"/>
              <w:left w:val="single" w:sz="4" w:space="0" w:color="00000A"/>
              <w:bottom w:val="single" w:sz="4" w:space="0" w:color="00000A"/>
              <w:right w:val="single" w:sz="5" w:space="0" w:color="00000A"/>
            </w:tcBorders>
            <w:shd w:val="clear" w:color="auto" w:fill="C6D9F1" w:themeFill="text2" w:themeFillTint="33"/>
          </w:tcPr>
          <w:p w14:paraId="3348BF81" w14:textId="77777777" w:rsidR="00F12A28" w:rsidRPr="00A40317" w:rsidRDefault="00F12A28" w:rsidP="00B8104D">
            <w:pPr>
              <w:jc w:val="center"/>
              <w:rPr>
                <w:rFonts w:ascii="Arial" w:hAnsi="Arial" w:cs="Arial"/>
                <w:b/>
                <w:bCs/>
                <w:sz w:val="20"/>
                <w:szCs w:val="20"/>
              </w:rPr>
            </w:pPr>
            <w:r w:rsidRPr="00A40317">
              <w:rPr>
                <w:rFonts w:ascii="Arial" w:hAnsi="Arial" w:cs="Arial"/>
                <w:b/>
                <w:bCs/>
                <w:sz w:val="20"/>
                <w:szCs w:val="20"/>
              </w:rPr>
              <w:t>FECHAS</w:t>
            </w:r>
          </w:p>
        </w:tc>
      </w:tr>
      <w:tr w:rsidR="00F12A28" w:rsidRPr="00A40317" w14:paraId="3F3B7361" w14:textId="77777777" w:rsidTr="000A13EA">
        <w:trPr>
          <w:trHeight w:val="739"/>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35AE04FF" w14:textId="77777777" w:rsidR="00F12A28" w:rsidRPr="00A40317" w:rsidRDefault="00F12A28" w:rsidP="00B8104D">
            <w:pPr>
              <w:jc w:val="center"/>
              <w:rPr>
                <w:rFonts w:ascii="Arial" w:hAnsi="Arial" w:cs="Arial"/>
                <w:sz w:val="20"/>
                <w:szCs w:val="20"/>
              </w:rPr>
            </w:pPr>
            <w:r w:rsidRPr="00A40317">
              <w:rPr>
                <w:rFonts w:ascii="Arial" w:hAnsi="Arial" w:cs="Arial"/>
                <w:sz w:val="20"/>
                <w:szCs w:val="20"/>
              </w:rPr>
              <w:t>1º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70027A22" w14:textId="77777777" w:rsidR="00F12A28" w:rsidRPr="00A40317" w:rsidRDefault="00F12A28" w:rsidP="00B8104D">
            <w:pPr>
              <w:rPr>
                <w:rFonts w:ascii="Arial" w:hAnsi="Arial" w:cs="Arial"/>
                <w:sz w:val="20"/>
                <w:szCs w:val="20"/>
              </w:rPr>
            </w:pPr>
            <w:r w:rsidRPr="00A40317">
              <w:rPr>
                <w:rFonts w:ascii="Arial" w:hAnsi="Arial" w:cs="Arial"/>
                <w:sz w:val="20"/>
                <w:szCs w:val="20"/>
              </w:rPr>
              <w:t xml:space="preserve">Lanzamiento y difusión del llamado a Concurso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A145FD7" w14:textId="6C419D4F" w:rsidR="00F12A28" w:rsidRPr="00A40317" w:rsidRDefault="00C10D95" w:rsidP="00B8104D">
            <w:pPr>
              <w:jc w:val="center"/>
              <w:rPr>
                <w:rFonts w:ascii="Arial" w:hAnsi="Arial" w:cs="Arial"/>
                <w:bCs/>
                <w:sz w:val="20"/>
                <w:szCs w:val="20"/>
              </w:rPr>
            </w:pPr>
            <w:r w:rsidRPr="00A40317">
              <w:rPr>
                <w:rFonts w:ascii="Arial" w:hAnsi="Arial" w:cs="Arial"/>
                <w:bCs/>
                <w:sz w:val="20"/>
                <w:szCs w:val="20"/>
              </w:rPr>
              <w:t>0</w:t>
            </w:r>
            <w:r w:rsidR="0087244D">
              <w:rPr>
                <w:rFonts w:ascii="Arial" w:hAnsi="Arial" w:cs="Arial"/>
                <w:bCs/>
                <w:sz w:val="20"/>
                <w:szCs w:val="20"/>
              </w:rPr>
              <w:t>7</w:t>
            </w:r>
            <w:r w:rsidR="00F12A28" w:rsidRPr="00A40317">
              <w:rPr>
                <w:rFonts w:ascii="Arial" w:hAnsi="Arial" w:cs="Arial"/>
                <w:bCs/>
                <w:sz w:val="20"/>
                <w:szCs w:val="20"/>
              </w:rPr>
              <w:t xml:space="preserve"> días hábiles</w:t>
            </w:r>
          </w:p>
        </w:tc>
        <w:tc>
          <w:tcPr>
            <w:tcW w:w="1451" w:type="dxa"/>
            <w:tcBorders>
              <w:top w:val="single" w:sz="4" w:space="0" w:color="00000A"/>
              <w:left w:val="single" w:sz="4" w:space="0" w:color="00000A"/>
              <w:bottom w:val="single" w:sz="4" w:space="0" w:color="00000A"/>
              <w:right w:val="single" w:sz="5" w:space="0" w:color="00000A"/>
            </w:tcBorders>
            <w:vAlign w:val="center"/>
          </w:tcPr>
          <w:p w14:paraId="1F23E601" w14:textId="51DE74CE" w:rsidR="00F12A28" w:rsidRPr="00A40317" w:rsidRDefault="0087244D" w:rsidP="000A13EA">
            <w:pPr>
              <w:jc w:val="center"/>
              <w:rPr>
                <w:rFonts w:ascii="Arial" w:hAnsi="Arial" w:cs="Arial"/>
                <w:bCs/>
                <w:sz w:val="20"/>
                <w:szCs w:val="20"/>
              </w:rPr>
            </w:pPr>
            <w:r>
              <w:rPr>
                <w:rFonts w:ascii="Arial" w:hAnsi="Arial" w:cs="Arial"/>
                <w:bCs/>
                <w:sz w:val="20"/>
                <w:szCs w:val="20"/>
              </w:rPr>
              <w:t>16 al 22 de febrero 2026</w:t>
            </w:r>
          </w:p>
        </w:tc>
      </w:tr>
      <w:tr w:rsidR="00E80F83" w:rsidRPr="00A40317" w14:paraId="40433AA4" w14:textId="77777777" w:rsidTr="000A13EA">
        <w:trPr>
          <w:trHeight w:val="531"/>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66C620DC" w14:textId="77777777" w:rsidR="00E80F83" w:rsidRPr="00A40317" w:rsidRDefault="00E80F83" w:rsidP="00E80F83">
            <w:pPr>
              <w:jc w:val="center"/>
              <w:rPr>
                <w:rFonts w:ascii="Arial" w:hAnsi="Arial" w:cs="Arial"/>
                <w:sz w:val="20"/>
                <w:szCs w:val="20"/>
              </w:rPr>
            </w:pPr>
            <w:r w:rsidRPr="00A40317">
              <w:rPr>
                <w:rFonts w:ascii="Arial" w:hAnsi="Arial" w:cs="Arial"/>
                <w:sz w:val="20"/>
                <w:szCs w:val="20"/>
              </w:rPr>
              <w:t>2º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59E782D8" w14:textId="77777777" w:rsidR="00E80F83" w:rsidRPr="00A40317" w:rsidRDefault="00E80F83" w:rsidP="00E80F83">
            <w:pPr>
              <w:rPr>
                <w:rFonts w:ascii="Arial" w:hAnsi="Arial" w:cs="Arial"/>
                <w:sz w:val="20"/>
                <w:szCs w:val="20"/>
              </w:rPr>
            </w:pPr>
            <w:r w:rsidRPr="00A40317">
              <w:rPr>
                <w:rFonts w:ascii="Arial" w:hAnsi="Arial" w:cs="Arial"/>
                <w:sz w:val="20"/>
                <w:szCs w:val="20"/>
              </w:rPr>
              <w:t xml:space="preserve">Postulación de los interesados a través de </w:t>
            </w:r>
            <w:proofErr w:type="spellStart"/>
            <w:r w:rsidRPr="00A40317">
              <w:rPr>
                <w:rFonts w:ascii="Arial" w:hAnsi="Arial" w:cs="Arial"/>
                <w:sz w:val="20"/>
                <w:szCs w:val="20"/>
              </w:rPr>
              <w:t>flyers</w:t>
            </w:r>
            <w:proofErr w:type="spellEnd"/>
            <w:r w:rsidRPr="00A40317">
              <w:rPr>
                <w:rFonts w:ascii="Arial" w:hAnsi="Arial" w:cs="Arial"/>
                <w:sz w:val="20"/>
                <w:szCs w:val="20"/>
              </w:rPr>
              <w:t xml:space="preserve"> y página web</w:t>
            </w:r>
          </w:p>
        </w:tc>
        <w:tc>
          <w:tcPr>
            <w:tcW w:w="1417" w:type="dxa"/>
            <w:tcBorders>
              <w:top w:val="single" w:sz="4" w:space="0" w:color="00000A"/>
              <w:left w:val="single" w:sz="4" w:space="0" w:color="00000A"/>
              <w:bottom w:val="single" w:sz="4" w:space="0" w:color="00000A"/>
              <w:right w:val="single" w:sz="4" w:space="0" w:color="00000A"/>
            </w:tcBorders>
            <w:vAlign w:val="center"/>
          </w:tcPr>
          <w:p w14:paraId="21937A07" w14:textId="77777777" w:rsidR="00E80F83" w:rsidRPr="00A40317" w:rsidRDefault="00E80F83" w:rsidP="00E80F83">
            <w:pPr>
              <w:jc w:val="center"/>
              <w:rPr>
                <w:rFonts w:ascii="Arial" w:hAnsi="Arial" w:cs="Arial"/>
                <w:bCs/>
                <w:sz w:val="20"/>
                <w:szCs w:val="20"/>
              </w:rPr>
            </w:pPr>
            <w:r w:rsidRPr="00A40317">
              <w:rPr>
                <w:rFonts w:ascii="Arial" w:hAnsi="Arial" w:cs="Arial"/>
                <w:bCs/>
                <w:sz w:val="20"/>
                <w:szCs w:val="20"/>
              </w:rPr>
              <w:t>A partir del día de la publicación</w:t>
            </w:r>
          </w:p>
        </w:tc>
        <w:tc>
          <w:tcPr>
            <w:tcW w:w="1451" w:type="dxa"/>
            <w:tcBorders>
              <w:top w:val="single" w:sz="4" w:space="0" w:color="00000A"/>
              <w:left w:val="single" w:sz="4" w:space="0" w:color="00000A"/>
              <w:bottom w:val="single" w:sz="4" w:space="0" w:color="00000A"/>
              <w:right w:val="single" w:sz="5" w:space="0" w:color="00000A"/>
            </w:tcBorders>
            <w:vAlign w:val="center"/>
          </w:tcPr>
          <w:p w14:paraId="31BD250D" w14:textId="35A275DC" w:rsidR="00E80F83" w:rsidRPr="00A40317" w:rsidRDefault="0087244D" w:rsidP="000A13EA">
            <w:pPr>
              <w:jc w:val="center"/>
              <w:rPr>
                <w:rFonts w:ascii="Arial" w:hAnsi="Arial" w:cs="Arial"/>
                <w:bCs/>
                <w:sz w:val="20"/>
                <w:szCs w:val="20"/>
              </w:rPr>
            </w:pPr>
            <w:r>
              <w:rPr>
                <w:rFonts w:ascii="Arial" w:hAnsi="Arial" w:cs="Arial"/>
                <w:bCs/>
                <w:sz w:val="20"/>
                <w:szCs w:val="20"/>
              </w:rPr>
              <w:t>16 al 22 de febrero 2026</w:t>
            </w:r>
          </w:p>
        </w:tc>
      </w:tr>
      <w:tr w:rsidR="00E80F83" w:rsidRPr="00A40317" w14:paraId="79AA55BE" w14:textId="77777777" w:rsidTr="000A13EA">
        <w:trPr>
          <w:trHeight w:val="603"/>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6E2D7407" w14:textId="77777777" w:rsidR="00E80F83" w:rsidRPr="00A40317" w:rsidRDefault="00E80F83" w:rsidP="00E80F83">
            <w:pPr>
              <w:jc w:val="center"/>
              <w:rPr>
                <w:rFonts w:ascii="Arial" w:hAnsi="Arial" w:cs="Arial"/>
                <w:sz w:val="20"/>
                <w:szCs w:val="20"/>
              </w:rPr>
            </w:pPr>
            <w:r w:rsidRPr="00A40317">
              <w:rPr>
                <w:rFonts w:ascii="Arial" w:hAnsi="Arial" w:cs="Arial"/>
                <w:sz w:val="20"/>
                <w:szCs w:val="20"/>
              </w:rPr>
              <w:t>3°</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60C91133" w14:textId="2F13F080" w:rsidR="00E80F83" w:rsidRPr="00A40317" w:rsidRDefault="00E80F83" w:rsidP="00E80F83">
            <w:pPr>
              <w:tabs>
                <w:tab w:val="left" w:pos="4905"/>
              </w:tabs>
              <w:rPr>
                <w:rFonts w:ascii="Arial" w:hAnsi="Arial" w:cs="Arial"/>
                <w:sz w:val="20"/>
                <w:szCs w:val="20"/>
              </w:rPr>
            </w:pPr>
            <w:r w:rsidRPr="00A40317">
              <w:rPr>
                <w:rFonts w:ascii="Arial" w:hAnsi="Arial" w:cs="Arial"/>
                <w:sz w:val="20"/>
                <w:szCs w:val="20"/>
              </w:rPr>
              <w:t xml:space="preserve">Recepción de los currículums (por correo electrónico </w:t>
            </w:r>
            <w:hyperlink r:id="rId7" w:history="1">
              <w:r w:rsidR="0087244D" w:rsidRPr="0023208B">
                <w:rPr>
                  <w:rStyle w:val="Hipervnculo"/>
                  <w:rFonts w:ascii="Arial" w:hAnsi="Arial" w:cs="Arial"/>
                  <w:sz w:val="20"/>
                  <w:szCs w:val="20"/>
                </w:rPr>
                <w:t>concursos@uniter.edu.py</w:t>
              </w:r>
            </w:hyperlink>
            <w:r w:rsidR="0087244D">
              <w:rPr>
                <w:rFonts w:ascii="Arial" w:hAnsi="Arial" w:cs="Arial"/>
                <w:sz w:val="20"/>
                <w:szCs w:val="20"/>
              </w:rPr>
              <w:t xml:space="preserve"> )</w:t>
            </w:r>
          </w:p>
        </w:tc>
        <w:tc>
          <w:tcPr>
            <w:tcW w:w="1417" w:type="dxa"/>
            <w:tcBorders>
              <w:top w:val="single" w:sz="4" w:space="0" w:color="00000A"/>
              <w:left w:val="single" w:sz="4" w:space="0" w:color="00000A"/>
              <w:bottom w:val="single" w:sz="4" w:space="0" w:color="00000A"/>
              <w:right w:val="single" w:sz="4" w:space="0" w:color="00000A"/>
            </w:tcBorders>
            <w:vAlign w:val="center"/>
          </w:tcPr>
          <w:p w14:paraId="1CA5B7A8" w14:textId="77777777" w:rsidR="00E80F83" w:rsidRPr="00A40317" w:rsidRDefault="00E80F83" w:rsidP="00E80F83">
            <w:pPr>
              <w:jc w:val="center"/>
              <w:rPr>
                <w:rFonts w:ascii="Arial" w:hAnsi="Arial" w:cs="Arial"/>
                <w:bCs/>
                <w:sz w:val="20"/>
                <w:szCs w:val="20"/>
              </w:rPr>
            </w:pPr>
            <w:r w:rsidRPr="00A40317">
              <w:rPr>
                <w:rFonts w:ascii="Arial" w:hAnsi="Arial" w:cs="Arial"/>
                <w:bCs/>
                <w:sz w:val="20"/>
                <w:szCs w:val="20"/>
              </w:rPr>
              <w:t>A partir del día de la publicación</w:t>
            </w:r>
          </w:p>
        </w:tc>
        <w:tc>
          <w:tcPr>
            <w:tcW w:w="1451" w:type="dxa"/>
            <w:tcBorders>
              <w:top w:val="single" w:sz="4" w:space="0" w:color="00000A"/>
              <w:left w:val="single" w:sz="4" w:space="0" w:color="00000A"/>
              <w:bottom w:val="single" w:sz="4" w:space="0" w:color="00000A"/>
              <w:right w:val="single" w:sz="5" w:space="0" w:color="00000A"/>
            </w:tcBorders>
            <w:vAlign w:val="center"/>
          </w:tcPr>
          <w:p w14:paraId="1C83719D" w14:textId="4DA79941" w:rsidR="00E80F83" w:rsidRPr="00A40317" w:rsidRDefault="0087244D" w:rsidP="000A13EA">
            <w:pPr>
              <w:jc w:val="center"/>
              <w:rPr>
                <w:rFonts w:ascii="Arial" w:hAnsi="Arial" w:cs="Arial"/>
                <w:bCs/>
                <w:sz w:val="20"/>
                <w:szCs w:val="20"/>
              </w:rPr>
            </w:pPr>
            <w:r>
              <w:rPr>
                <w:rFonts w:ascii="Arial" w:hAnsi="Arial" w:cs="Arial"/>
                <w:bCs/>
                <w:sz w:val="20"/>
                <w:szCs w:val="20"/>
              </w:rPr>
              <w:t>16 al 22 de febrero 2026</w:t>
            </w:r>
          </w:p>
        </w:tc>
      </w:tr>
      <w:tr w:rsidR="00F12A28" w:rsidRPr="00A40317" w14:paraId="26740582" w14:textId="77777777" w:rsidTr="000A13EA">
        <w:trPr>
          <w:trHeight w:val="531"/>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16A865B1" w14:textId="77777777" w:rsidR="00F12A28" w:rsidRPr="00A40317" w:rsidRDefault="00F12A28" w:rsidP="00B8104D">
            <w:pPr>
              <w:jc w:val="center"/>
              <w:rPr>
                <w:rFonts w:ascii="Arial" w:hAnsi="Arial" w:cs="Arial"/>
                <w:bCs/>
                <w:sz w:val="20"/>
                <w:szCs w:val="20"/>
              </w:rPr>
            </w:pPr>
            <w:r w:rsidRPr="00A40317">
              <w:rPr>
                <w:rFonts w:ascii="Arial" w:hAnsi="Arial" w:cs="Arial"/>
                <w:bCs/>
                <w:sz w:val="20"/>
                <w:szCs w:val="20"/>
              </w:rPr>
              <w:t>4º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555200F4" w14:textId="77777777" w:rsidR="00F12A28" w:rsidRPr="00A40317" w:rsidRDefault="00F12A28" w:rsidP="00B8104D">
            <w:pPr>
              <w:rPr>
                <w:rFonts w:ascii="Arial" w:hAnsi="Arial" w:cs="Arial"/>
                <w:bCs/>
                <w:sz w:val="20"/>
                <w:szCs w:val="20"/>
              </w:rPr>
            </w:pPr>
            <w:r w:rsidRPr="00A40317">
              <w:rPr>
                <w:rFonts w:ascii="Arial" w:hAnsi="Arial" w:cs="Arial"/>
                <w:bCs/>
                <w:sz w:val="20"/>
                <w:szCs w:val="20"/>
              </w:rPr>
              <w:t>Análisis de las documentaciones recibidas</w:t>
            </w:r>
          </w:p>
        </w:tc>
        <w:tc>
          <w:tcPr>
            <w:tcW w:w="1417" w:type="dxa"/>
            <w:tcBorders>
              <w:top w:val="single" w:sz="4" w:space="0" w:color="00000A"/>
              <w:left w:val="single" w:sz="4" w:space="0" w:color="00000A"/>
              <w:bottom w:val="single" w:sz="4" w:space="0" w:color="00000A"/>
              <w:right w:val="single" w:sz="4" w:space="0" w:color="00000A"/>
            </w:tcBorders>
            <w:vAlign w:val="center"/>
          </w:tcPr>
          <w:p w14:paraId="45FB7FAF" w14:textId="18F5E2F4" w:rsidR="00F12A28" w:rsidRPr="00A40317" w:rsidRDefault="0087244D" w:rsidP="00B8104D">
            <w:pPr>
              <w:jc w:val="center"/>
              <w:rPr>
                <w:rFonts w:ascii="Arial" w:hAnsi="Arial" w:cs="Arial"/>
                <w:bCs/>
                <w:sz w:val="20"/>
                <w:szCs w:val="20"/>
              </w:rPr>
            </w:pPr>
            <w:r w:rsidRPr="00A40317">
              <w:rPr>
                <w:rFonts w:ascii="Arial" w:hAnsi="Arial" w:cs="Arial"/>
                <w:bCs/>
                <w:sz w:val="20"/>
                <w:szCs w:val="20"/>
              </w:rPr>
              <w:t>1 día hábil</w:t>
            </w:r>
          </w:p>
        </w:tc>
        <w:tc>
          <w:tcPr>
            <w:tcW w:w="1451" w:type="dxa"/>
            <w:tcBorders>
              <w:top w:val="single" w:sz="4" w:space="0" w:color="00000A"/>
              <w:left w:val="single" w:sz="4" w:space="0" w:color="00000A"/>
              <w:bottom w:val="single" w:sz="4" w:space="0" w:color="00000A"/>
              <w:right w:val="single" w:sz="5" w:space="0" w:color="00000A"/>
            </w:tcBorders>
            <w:vAlign w:val="center"/>
          </w:tcPr>
          <w:p w14:paraId="5C5E3DC1" w14:textId="0C3E94E8" w:rsidR="0087244D" w:rsidRPr="00A40317" w:rsidRDefault="0087244D" w:rsidP="000A13EA">
            <w:pPr>
              <w:jc w:val="center"/>
              <w:rPr>
                <w:rFonts w:ascii="Arial" w:hAnsi="Arial" w:cs="Arial"/>
                <w:bCs/>
                <w:sz w:val="20"/>
                <w:szCs w:val="20"/>
              </w:rPr>
            </w:pPr>
            <w:r>
              <w:rPr>
                <w:rFonts w:ascii="Arial" w:hAnsi="Arial" w:cs="Arial"/>
                <w:bCs/>
                <w:sz w:val="20"/>
                <w:szCs w:val="20"/>
              </w:rPr>
              <w:t>23/02/2026</w:t>
            </w:r>
          </w:p>
        </w:tc>
      </w:tr>
      <w:tr w:rsidR="00F12A28" w:rsidRPr="00A40317" w14:paraId="2BC5586B" w14:textId="77777777" w:rsidTr="000A13EA">
        <w:trPr>
          <w:trHeight w:val="1052"/>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0488FC7E" w14:textId="0BFA2AEF" w:rsidR="00F12A28" w:rsidRPr="00A40317" w:rsidRDefault="0087244D" w:rsidP="00B8104D">
            <w:pPr>
              <w:jc w:val="center"/>
              <w:rPr>
                <w:rFonts w:ascii="Arial" w:hAnsi="Arial" w:cs="Arial"/>
                <w:bCs/>
                <w:sz w:val="20"/>
                <w:szCs w:val="20"/>
              </w:rPr>
            </w:pPr>
            <w:r>
              <w:rPr>
                <w:rFonts w:ascii="Arial" w:hAnsi="Arial" w:cs="Arial"/>
                <w:bCs/>
                <w:sz w:val="20"/>
                <w:szCs w:val="20"/>
              </w:rPr>
              <w:t>5</w:t>
            </w:r>
            <w:r w:rsidR="00F12A28" w:rsidRPr="00A40317">
              <w:rPr>
                <w:rFonts w:ascii="Arial" w:hAnsi="Arial" w:cs="Arial"/>
                <w:bCs/>
                <w:sz w:val="20"/>
                <w:szCs w:val="20"/>
              </w:rPr>
              <w:t>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164B1DE1" w14:textId="77777777" w:rsidR="00F12A28" w:rsidRPr="00A40317" w:rsidRDefault="00F12A28" w:rsidP="00B8104D">
            <w:pPr>
              <w:rPr>
                <w:rFonts w:ascii="Arial" w:hAnsi="Arial" w:cs="Arial"/>
                <w:bCs/>
                <w:sz w:val="20"/>
                <w:szCs w:val="20"/>
              </w:rPr>
            </w:pPr>
            <w:r w:rsidRPr="00A40317">
              <w:rPr>
                <w:rFonts w:ascii="Arial" w:hAnsi="Arial" w:cs="Arial"/>
                <w:bCs/>
                <w:sz w:val="20"/>
                <w:szCs w:val="20"/>
              </w:rPr>
              <w:t xml:space="preserve">Entrevistas presenciales en el edificio Central, sala de reuniones. </w:t>
            </w:r>
          </w:p>
          <w:p w14:paraId="5AC60BBD" w14:textId="77777777" w:rsidR="00F12A28" w:rsidRPr="00A40317" w:rsidRDefault="00F12A28" w:rsidP="00B8104D">
            <w:pPr>
              <w:rPr>
                <w:rFonts w:ascii="Arial" w:hAnsi="Arial" w:cs="Arial"/>
                <w:bCs/>
                <w:sz w:val="20"/>
                <w:szCs w:val="20"/>
              </w:rPr>
            </w:pPr>
            <w:r w:rsidRPr="00A40317">
              <w:rPr>
                <w:rFonts w:ascii="Arial" w:hAnsi="Arial" w:cs="Arial"/>
                <w:bCs/>
                <w:sz w:val="20"/>
                <w:szCs w:val="20"/>
              </w:rPr>
              <w:t xml:space="preserve">Horario: 9:00 - 11:00 y 14:00 a 16:30 </w:t>
            </w:r>
            <w:proofErr w:type="spellStart"/>
            <w:r w:rsidRPr="00A40317">
              <w:rPr>
                <w:rFonts w:ascii="Arial" w:hAnsi="Arial" w:cs="Arial"/>
                <w:bCs/>
                <w:sz w:val="20"/>
                <w:szCs w:val="20"/>
              </w:rPr>
              <w:t>hs</w:t>
            </w:r>
            <w:proofErr w:type="spellEnd"/>
          </w:p>
        </w:tc>
        <w:tc>
          <w:tcPr>
            <w:tcW w:w="1417" w:type="dxa"/>
            <w:tcBorders>
              <w:top w:val="single" w:sz="4" w:space="0" w:color="00000A"/>
              <w:left w:val="single" w:sz="4" w:space="0" w:color="00000A"/>
              <w:bottom w:val="single" w:sz="4" w:space="0" w:color="00000A"/>
              <w:right w:val="single" w:sz="4" w:space="0" w:color="00000A"/>
            </w:tcBorders>
            <w:vAlign w:val="center"/>
          </w:tcPr>
          <w:p w14:paraId="7ABD4B0A" w14:textId="5C10E6F0" w:rsidR="00F12A28" w:rsidRPr="00A40317" w:rsidRDefault="00727912" w:rsidP="00B8104D">
            <w:pPr>
              <w:ind w:right="2"/>
              <w:jc w:val="center"/>
              <w:rPr>
                <w:rFonts w:ascii="Arial" w:hAnsi="Arial" w:cs="Arial"/>
                <w:sz w:val="20"/>
                <w:szCs w:val="20"/>
              </w:rPr>
            </w:pPr>
            <w:r w:rsidRPr="00A40317">
              <w:rPr>
                <w:rFonts w:ascii="Arial" w:hAnsi="Arial" w:cs="Arial"/>
                <w:sz w:val="20"/>
                <w:szCs w:val="20"/>
              </w:rPr>
              <w:t>1</w:t>
            </w:r>
            <w:r w:rsidR="00F12A28" w:rsidRPr="00A40317">
              <w:rPr>
                <w:rFonts w:ascii="Arial" w:hAnsi="Arial" w:cs="Arial"/>
                <w:sz w:val="20"/>
                <w:szCs w:val="20"/>
              </w:rPr>
              <w:t xml:space="preserve"> días hábiles.</w:t>
            </w:r>
          </w:p>
        </w:tc>
        <w:tc>
          <w:tcPr>
            <w:tcW w:w="1451" w:type="dxa"/>
            <w:tcBorders>
              <w:top w:val="single" w:sz="4" w:space="0" w:color="00000A"/>
              <w:left w:val="single" w:sz="4" w:space="0" w:color="00000A"/>
              <w:bottom w:val="single" w:sz="4" w:space="0" w:color="00000A"/>
              <w:right w:val="single" w:sz="5" w:space="0" w:color="00000A"/>
            </w:tcBorders>
            <w:vAlign w:val="center"/>
          </w:tcPr>
          <w:p w14:paraId="4AF4C8BA" w14:textId="37F8A45C" w:rsidR="00F12A28" w:rsidRPr="00A40317" w:rsidRDefault="0087244D" w:rsidP="000A13EA">
            <w:pPr>
              <w:ind w:right="2"/>
              <w:jc w:val="center"/>
              <w:rPr>
                <w:rFonts w:ascii="Arial" w:hAnsi="Arial" w:cs="Arial"/>
                <w:bCs/>
                <w:sz w:val="20"/>
                <w:szCs w:val="20"/>
              </w:rPr>
            </w:pPr>
            <w:r>
              <w:rPr>
                <w:rFonts w:ascii="Arial" w:hAnsi="Arial" w:cs="Arial"/>
                <w:bCs/>
                <w:sz w:val="20"/>
                <w:szCs w:val="20"/>
              </w:rPr>
              <w:t>24</w:t>
            </w:r>
            <w:r w:rsidR="00727912" w:rsidRPr="00A40317">
              <w:rPr>
                <w:rFonts w:ascii="Arial" w:hAnsi="Arial" w:cs="Arial"/>
                <w:bCs/>
                <w:sz w:val="20"/>
                <w:szCs w:val="20"/>
              </w:rPr>
              <w:t>/</w:t>
            </w:r>
            <w:r w:rsidR="000E1240" w:rsidRPr="00A40317">
              <w:rPr>
                <w:rFonts w:ascii="Arial" w:hAnsi="Arial" w:cs="Arial"/>
                <w:bCs/>
                <w:sz w:val="20"/>
                <w:szCs w:val="20"/>
              </w:rPr>
              <w:t>0</w:t>
            </w:r>
            <w:r w:rsidR="00894908">
              <w:rPr>
                <w:rFonts w:ascii="Arial" w:hAnsi="Arial" w:cs="Arial"/>
                <w:bCs/>
                <w:sz w:val="20"/>
                <w:szCs w:val="20"/>
              </w:rPr>
              <w:t>2</w:t>
            </w:r>
            <w:r w:rsidR="00727912" w:rsidRPr="00A40317">
              <w:rPr>
                <w:rFonts w:ascii="Arial" w:hAnsi="Arial" w:cs="Arial"/>
                <w:bCs/>
                <w:sz w:val="20"/>
                <w:szCs w:val="20"/>
              </w:rPr>
              <w:t>/202</w:t>
            </w:r>
            <w:r w:rsidR="00894908">
              <w:rPr>
                <w:rFonts w:ascii="Arial" w:hAnsi="Arial" w:cs="Arial"/>
                <w:bCs/>
                <w:sz w:val="20"/>
                <w:szCs w:val="20"/>
              </w:rPr>
              <w:t>6</w:t>
            </w:r>
          </w:p>
        </w:tc>
      </w:tr>
      <w:tr w:rsidR="00F12A28" w:rsidRPr="00A40317" w14:paraId="450EE270" w14:textId="77777777" w:rsidTr="000A13EA">
        <w:trPr>
          <w:trHeight w:val="531"/>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4CDDDA56" w14:textId="550DFC1C" w:rsidR="00F12A28" w:rsidRPr="00A40317" w:rsidRDefault="0087244D" w:rsidP="00B8104D">
            <w:pPr>
              <w:jc w:val="center"/>
              <w:rPr>
                <w:rFonts w:ascii="Arial" w:hAnsi="Arial" w:cs="Arial"/>
                <w:bCs/>
                <w:sz w:val="20"/>
                <w:szCs w:val="20"/>
              </w:rPr>
            </w:pPr>
            <w:r>
              <w:rPr>
                <w:rFonts w:ascii="Arial" w:hAnsi="Arial" w:cs="Arial"/>
                <w:bCs/>
                <w:sz w:val="20"/>
                <w:szCs w:val="20"/>
              </w:rPr>
              <w:t>6</w:t>
            </w:r>
            <w:r w:rsidR="00F12A28" w:rsidRPr="00A40317">
              <w:rPr>
                <w:rFonts w:ascii="Arial" w:hAnsi="Arial" w:cs="Arial"/>
                <w:bCs/>
                <w:sz w:val="20"/>
                <w:szCs w:val="20"/>
              </w:rPr>
              <w:t>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760DEA6F" w14:textId="77777777" w:rsidR="00F12A28" w:rsidRPr="00A40317" w:rsidRDefault="00F12A28" w:rsidP="00B8104D">
            <w:pPr>
              <w:rPr>
                <w:rFonts w:ascii="Arial" w:hAnsi="Arial" w:cs="Arial"/>
                <w:bCs/>
                <w:sz w:val="20"/>
                <w:szCs w:val="20"/>
              </w:rPr>
            </w:pPr>
            <w:r w:rsidRPr="00A40317">
              <w:rPr>
                <w:rFonts w:ascii="Arial" w:hAnsi="Arial" w:cs="Arial"/>
                <w:bCs/>
                <w:sz w:val="20"/>
                <w:szCs w:val="20"/>
              </w:rPr>
              <w:t>Elaboración y elevación de informe de resultados del Comité de Selección al Rectorado.</w:t>
            </w:r>
          </w:p>
        </w:tc>
        <w:tc>
          <w:tcPr>
            <w:tcW w:w="1417" w:type="dxa"/>
            <w:tcBorders>
              <w:top w:val="single" w:sz="4" w:space="0" w:color="00000A"/>
              <w:left w:val="single" w:sz="4" w:space="0" w:color="00000A"/>
              <w:bottom w:val="single" w:sz="4" w:space="0" w:color="00000A"/>
              <w:right w:val="single" w:sz="4" w:space="0" w:color="00000A"/>
            </w:tcBorders>
            <w:vAlign w:val="center"/>
          </w:tcPr>
          <w:p w14:paraId="0EE79253" w14:textId="336391B4" w:rsidR="00F12A28" w:rsidRPr="00A40317" w:rsidRDefault="0087244D" w:rsidP="00B8104D">
            <w:pPr>
              <w:jc w:val="center"/>
              <w:rPr>
                <w:rFonts w:ascii="Arial" w:hAnsi="Arial" w:cs="Arial"/>
                <w:sz w:val="20"/>
                <w:szCs w:val="20"/>
              </w:rPr>
            </w:pPr>
            <w:r>
              <w:rPr>
                <w:rFonts w:ascii="Arial" w:hAnsi="Arial" w:cs="Arial"/>
                <w:sz w:val="20"/>
                <w:szCs w:val="20"/>
              </w:rPr>
              <w:t>1</w:t>
            </w:r>
            <w:r w:rsidR="00F12A28" w:rsidRPr="00A40317">
              <w:rPr>
                <w:rFonts w:ascii="Arial" w:hAnsi="Arial" w:cs="Arial"/>
                <w:sz w:val="20"/>
                <w:szCs w:val="20"/>
              </w:rPr>
              <w:t xml:space="preserve"> días hábiles.</w:t>
            </w:r>
          </w:p>
        </w:tc>
        <w:tc>
          <w:tcPr>
            <w:tcW w:w="1451" w:type="dxa"/>
            <w:tcBorders>
              <w:top w:val="single" w:sz="4" w:space="0" w:color="00000A"/>
              <w:left w:val="single" w:sz="4" w:space="0" w:color="00000A"/>
              <w:bottom w:val="single" w:sz="4" w:space="0" w:color="00000A"/>
              <w:right w:val="single" w:sz="5" w:space="0" w:color="00000A"/>
            </w:tcBorders>
            <w:vAlign w:val="center"/>
          </w:tcPr>
          <w:p w14:paraId="64E52024" w14:textId="54867B83" w:rsidR="00F12A28" w:rsidRPr="00A40317" w:rsidRDefault="0087244D" w:rsidP="000A13EA">
            <w:pPr>
              <w:jc w:val="center"/>
              <w:rPr>
                <w:rFonts w:ascii="Arial" w:hAnsi="Arial" w:cs="Arial"/>
                <w:sz w:val="20"/>
                <w:szCs w:val="20"/>
              </w:rPr>
            </w:pPr>
            <w:r>
              <w:rPr>
                <w:rFonts w:ascii="Arial" w:hAnsi="Arial" w:cs="Arial"/>
                <w:bCs/>
                <w:sz w:val="20"/>
                <w:szCs w:val="20"/>
              </w:rPr>
              <w:t>25</w:t>
            </w:r>
            <w:r w:rsidR="00894908" w:rsidRPr="00A40317">
              <w:rPr>
                <w:rFonts w:ascii="Arial" w:hAnsi="Arial" w:cs="Arial"/>
                <w:bCs/>
                <w:sz w:val="20"/>
                <w:szCs w:val="20"/>
              </w:rPr>
              <w:t>/0</w:t>
            </w:r>
            <w:r w:rsidR="00894908">
              <w:rPr>
                <w:rFonts w:ascii="Arial" w:hAnsi="Arial" w:cs="Arial"/>
                <w:bCs/>
                <w:sz w:val="20"/>
                <w:szCs w:val="20"/>
              </w:rPr>
              <w:t>2</w:t>
            </w:r>
            <w:r w:rsidR="00894908" w:rsidRPr="00A40317">
              <w:rPr>
                <w:rFonts w:ascii="Arial" w:hAnsi="Arial" w:cs="Arial"/>
                <w:bCs/>
                <w:sz w:val="20"/>
                <w:szCs w:val="20"/>
              </w:rPr>
              <w:t>/202</w:t>
            </w:r>
            <w:r w:rsidR="00894908">
              <w:rPr>
                <w:rFonts w:ascii="Arial" w:hAnsi="Arial" w:cs="Arial"/>
                <w:bCs/>
                <w:sz w:val="20"/>
                <w:szCs w:val="20"/>
              </w:rPr>
              <w:t>6</w:t>
            </w:r>
          </w:p>
        </w:tc>
      </w:tr>
      <w:tr w:rsidR="00F12A28" w:rsidRPr="00A40317" w14:paraId="3155312B" w14:textId="77777777" w:rsidTr="000A13EA">
        <w:trPr>
          <w:trHeight w:val="531"/>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6711C8F6" w14:textId="08477353" w:rsidR="00F12A28" w:rsidRPr="00A40317" w:rsidRDefault="000E1240" w:rsidP="00B8104D">
            <w:pPr>
              <w:jc w:val="center"/>
              <w:rPr>
                <w:rFonts w:ascii="Arial" w:hAnsi="Arial" w:cs="Arial"/>
                <w:bCs/>
                <w:sz w:val="20"/>
                <w:szCs w:val="20"/>
              </w:rPr>
            </w:pPr>
            <w:r w:rsidRPr="00A40317">
              <w:rPr>
                <w:rFonts w:ascii="Arial" w:hAnsi="Arial" w:cs="Arial"/>
                <w:bCs/>
                <w:sz w:val="20"/>
                <w:szCs w:val="20"/>
              </w:rPr>
              <w:t>8</w:t>
            </w:r>
            <w:r w:rsidR="00F12A28" w:rsidRPr="00A40317">
              <w:rPr>
                <w:rFonts w:ascii="Arial" w:hAnsi="Arial" w:cs="Arial"/>
                <w:bCs/>
                <w:sz w:val="20"/>
                <w:szCs w:val="20"/>
              </w:rPr>
              <w:t>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3057833F" w14:textId="77777777" w:rsidR="00F12A28" w:rsidRPr="00A40317" w:rsidRDefault="00F12A28" w:rsidP="00B8104D">
            <w:pPr>
              <w:rPr>
                <w:rFonts w:ascii="Arial" w:hAnsi="Arial" w:cs="Arial"/>
                <w:bCs/>
                <w:sz w:val="20"/>
                <w:szCs w:val="20"/>
              </w:rPr>
            </w:pPr>
            <w:r w:rsidRPr="00A40317">
              <w:rPr>
                <w:rFonts w:ascii="Arial" w:hAnsi="Arial" w:cs="Arial"/>
                <w:bCs/>
                <w:sz w:val="20"/>
                <w:szCs w:val="20"/>
              </w:rPr>
              <w:t xml:space="preserve">Decisión del Rectorado </w:t>
            </w:r>
          </w:p>
        </w:tc>
        <w:tc>
          <w:tcPr>
            <w:tcW w:w="1417" w:type="dxa"/>
            <w:tcBorders>
              <w:top w:val="single" w:sz="4" w:space="0" w:color="00000A"/>
              <w:left w:val="single" w:sz="4" w:space="0" w:color="00000A"/>
              <w:bottom w:val="single" w:sz="4" w:space="0" w:color="00000A"/>
              <w:right w:val="single" w:sz="4" w:space="0" w:color="00000A"/>
            </w:tcBorders>
            <w:vAlign w:val="center"/>
          </w:tcPr>
          <w:p w14:paraId="2852E7B9" w14:textId="6FC74F4D" w:rsidR="00F12A28" w:rsidRPr="00A40317" w:rsidRDefault="00C54CB9" w:rsidP="00B8104D">
            <w:pPr>
              <w:jc w:val="center"/>
              <w:rPr>
                <w:rFonts w:ascii="Arial" w:hAnsi="Arial" w:cs="Arial"/>
                <w:bCs/>
                <w:sz w:val="20"/>
                <w:szCs w:val="20"/>
              </w:rPr>
            </w:pPr>
            <w:r>
              <w:rPr>
                <w:rFonts w:ascii="Arial" w:hAnsi="Arial" w:cs="Arial"/>
                <w:sz w:val="20"/>
                <w:szCs w:val="20"/>
              </w:rPr>
              <w:t>3</w:t>
            </w:r>
            <w:r w:rsidR="00F12A28" w:rsidRPr="00A40317">
              <w:rPr>
                <w:rFonts w:ascii="Arial" w:hAnsi="Arial" w:cs="Arial"/>
                <w:sz w:val="20"/>
                <w:szCs w:val="20"/>
              </w:rPr>
              <w:t xml:space="preserve"> días hábiles.</w:t>
            </w:r>
          </w:p>
        </w:tc>
        <w:tc>
          <w:tcPr>
            <w:tcW w:w="1451" w:type="dxa"/>
            <w:tcBorders>
              <w:top w:val="single" w:sz="4" w:space="0" w:color="00000A"/>
              <w:left w:val="single" w:sz="4" w:space="0" w:color="00000A"/>
              <w:bottom w:val="single" w:sz="4" w:space="0" w:color="00000A"/>
              <w:right w:val="single" w:sz="5" w:space="0" w:color="00000A"/>
            </w:tcBorders>
            <w:vAlign w:val="center"/>
          </w:tcPr>
          <w:p w14:paraId="0F9063E6" w14:textId="7540AFFC" w:rsidR="00F12A28" w:rsidRPr="00A40317" w:rsidRDefault="0087244D" w:rsidP="000A13EA">
            <w:pPr>
              <w:jc w:val="center"/>
              <w:rPr>
                <w:rFonts w:ascii="Arial" w:hAnsi="Arial" w:cs="Arial"/>
                <w:bCs/>
                <w:sz w:val="20"/>
                <w:szCs w:val="20"/>
              </w:rPr>
            </w:pPr>
            <w:r>
              <w:rPr>
                <w:rFonts w:ascii="Arial" w:hAnsi="Arial" w:cs="Arial"/>
                <w:bCs/>
                <w:sz w:val="20"/>
                <w:szCs w:val="20"/>
              </w:rPr>
              <w:t>26</w:t>
            </w:r>
            <w:r w:rsidR="00894908" w:rsidRPr="00A40317">
              <w:rPr>
                <w:rFonts w:ascii="Arial" w:hAnsi="Arial" w:cs="Arial"/>
                <w:bCs/>
                <w:sz w:val="20"/>
                <w:szCs w:val="20"/>
              </w:rPr>
              <w:t>/0</w:t>
            </w:r>
            <w:r w:rsidR="00894908">
              <w:rPr>
                <w:rFonts w:ascii="Arial" w:hAnsi="Arial" w:cs="Arial"/>
                <w:bCs/>
                <w:sz w:val="20"/>
                <w:szCs w:val="20"/>
              </w:rPr>
              <w:t>2</w:t>
            </w:r>
            <w:r w:rsidR="00894908" w:rsidRPr="00A40317">
              <w:rPr>
                <w:rFonts w:ascii="Arial" w:hAnsi="Arial" w:cs="Arial"/>
                <w:bCs/>
                <w:sz w:val="20"/>
                <w:szCs w:val="20"/>
              </w:rPr>
              <w:t>/202</w:t>
            </w:r>
            <w:r w:rsidR="00894908">
              <w:rPr>
                <w:rFonts w:ascii="Arial" w:hAnsi="Arial" w:cs="Arial"/>
                <w:bCs/>
                <w:sz w:val="20"/>
                <w:szCs w:val="20"/>
              </w:rPr>
              <w:t>6 y el</w:t>
            </w:r>
            <w:r>
              <w:rPr>
                <w:rFonts w:ascii="Arial" w:hAnsi="Arial" w:cs="Arial"/>
                <w:bCs/>
                <w:sz w:val="20"/>
                <w:szCs w:val="20"/>
              </w:rPr>
              <w:t xml:space="preserve"> 27</w:t>
            </w:r>
            <w:r w:rsidR="00894908">
              <w:rPr>
                <w:rFonts w:ascii="Arial" w:hAnsi="Arial" w:cs="Arial"/>
                <w:bCs/>
                <w:sz w:val="20"/>
                <w:szCs w:val="20"/>
              </w:rPr>
              <w:t>/02/2026</w:t>
            </w:r>
          </w:p>
        </w:tc>
      </w:tr>
      <w:tr w:rsidR="00F12A28" w:rsidRPr="00A40317" w14:paraId="7178906D" w14:textId="77777777" w:rsidTr="00A40317">
        <w:trPr>
          <w:trHeight w:val="270"/>
        </w:trPr>
        <w:tc>
          <w:tcPr>
            <w:tcW w:w="635"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31DE4E02" w14:textId="4F060DD1" w:rsidR="00F12A28" w:rsidRPr="00A40317" w:rsidRDefault="00F12A28" w:rsidP="00B8104D">
            <w:pPr>
              <w:jc w:val="center"/>
              <w:rPr>
                <w:rFonts w:ascii="Arial" w:hAnsi="Arial" w:cs="Arial"/>
                <w:sz w:val="20"/>
                <w:szCs w:val="20"/>
              </w:rPr>
            </w:pPr>
            <w:r w:rsidRPr="00A40317">
              <w:rPr>
                <w:rFonts w:ascii="Arial" w:hAnsi="Arial" w:cs="Arial"/>
                <w:sz w:val="20"/>
                <w:szCs w:val="20"/>
              </w:rPr>
              <w:t>1</w:t>
            </w:r>
            <w:r w:rsidR="000E1240" w:rsidRPr="00A40317">
              <w:rPr>
                <w:rFonts w:ascii="Arial" w:hAnsi="Arial" w:cs="Arial"/>
                <w:sz w:val="20"/>
                <w:szCs w:val="20"/>
              </w:rPr>
              <w:t>0</w:t>
            </w:r>
            <w:r w:rsidRPr="00A40317">
              <w:rPr>
                <w:rFonts w:ascii="Arial" w:hAnsi="Arial" w:cs="Arial"/>
                <w:sz w:val="20"/>
                <w:szCs w:val="20"/>
              </w:rPr>
              <w:t>º</w:t>
            </w:r>
          </w:p>
        </w:tc>
        <w:tc>
          <w:tcPr>
            <w:tcW w:w="5718" w:type="dxa"/>
            <w:tcBorders>
              <w:top w:val="single" w:sz="4" w:space="0" w:color="00000A"/>
              <w:left w:val="single" w:sz="5" w:space="0" w:color="00000A"/>
              <w:bottom w:val="single" w:sz="4" w:space="0" w:color="00000A"/>
              <w:right w:val="single" w:sz="4" w:space="0" w:color="00000A"/>
            </w:tcBorders>
            <w:shd w:val="clear" w:color="auto" w:fill="E5B8B7"/>
            <w:vAlign w:val="center"/>
          </w:tcPr>
          <w:p w14:paraId="386382EF" w14:textId="77777777" w:rsidR="00F12A28" w:rsidRPr="00A40317" w:rsidRDefault="00F12A28" w:rsidP="00B8104D">
            <w:pPr>
              <w:rPr>
                <w:rFonts w:ascii="Arial" w:hAnsi="Arial" w:cs="Arial"/>
                <w:sz w:val="20"/>
                <w:szCs w:val="20"/>
              </w:rPr>
            </w:pPr>
            <w:r w:rsidRPr="00A40317">
              <w:rPr>
                <w:rFonts w:ascii="Arial" w:hAnsi="Arial" w:cs="Arial"/>
                <w:sz w:val="20"/>
                <w:szCs w:val="20"/>
              </w:rPr>
              <w:t xml:space="preserve">Incorporación </w:t>
            </w:r>
          </w:p>
        </w:tc>
        <w:tc>
          <w:tcPr>
            <w:tcW w:w="2868" w:type="dxa"/>
            <w:gridSpan w:val="2"/>
            <w:tcBorders>
              <w:top w:val="single" w:sz="4" w:space="0" w:color="00000A"/>
              <w:left w:val="single" w:sz="4" w:space="0" w:color="00000A"/>
              <w:bottom w:val="single" w:sz="4" w:space="0" w:color="00000A"/>
              <w:right w:val="single" w:sz="5" w:space="0" w:color="00000A"/>
            </w:tcBorders>
          </w:tcPr>
          <w:p w14:paraId="5CA2ED5A" w14:textId="6FDC4A54" w:rsidR="00F12A28" w:rsidRPr="00A40317" w:rsidRDefault="000E1240" w:rsidP="00880ADA">
            <w:pPr>
              <w:jc w:val="center"/>
              <w:rPr>
                <w:rFonts w:ascii="Arial" w:hAnsi="Arial" w:cs="Arial"/>
                <w:sz w:val="20"/>
                <w:szCs w:val="20"/>
              </w:rPr>
            </w:pPr>
            <w:r w:rsidRPr="00A40317">
              <w:rPr>
                <w:rFonts w:ascii="Arial" w:hAnsi="Arial" w:cs="Arial"/>
                <w:sz w:val="20"/>
                <w:szCs w:val="20"/>
              </w:rPr>
              <w:t xml:space="preserve">A partir del </w:t>
            </w:r>
            <w:r w:rsidR="0087244D">
              <w:rPr>
                <w:rFonts w:ascii="Arial" w:hAnsi="Arial" w:cs="Arial"/>
                <w:sz w:val="20"/>
                <w:szCs w:val="20"/>
              </w:rPr>
              <w:t>03</w:t>
            </w:r>
            <w:r w:rsidRPr="00A40317">
              <w:rPr>
                <w:rFonts w:ascii="Arial" w:hAnsi="Arial" w:cs="Arial"/>
                <w:sz w:val="20"/>
                <w:szCs w:val="20"/>
              </w:rPr>
              <w:t>/</w:t>
            </w:r>
            <w:r w:rsidR="0087244D">
              <w:rPr>
                <w:rFonts w:ascii="Arial" w:hAnsi="Arial" w:cs="Arial"/>
                <w:sz w:val="20"/>
                <w:szCs w:val="20"/>
              </w:rPr>
              <w:t>03</w:t>
            </w:r>
            <w:r w:rsidRPr="00A40317">
              <w:rPr>
                <w:rFonts w:ascii="Arial" w:hAnsi="Arial" w:cs="Arial"/>
                <w:sz w:val="20"/>
                <w:szCs w:val="20"/>
              </w:rPr>
              <w:t>/202</w:t>
            </w:r>
            <w:r w:rsidR="00894908">
              <w:rPr>
                <w:rFonts w:ascii="Arial" w:hAnsi="Arial" w:cs="Arial"/>
                <w:sz w:val="20"/>
                <w:szCs w:val="20"/>
              </w:rPr>
              <w:t>6</w:t>
            </w:r>
          </w:p>
        </w:tc>
      </w:tr>
    </w:tbl>
    <w:p w14:paraId="204D68BD" w14:textId="77777777" w:rsidR="00496FF0" w:rsidRPr="007C6866" w:rsidRDefault="00496FF0" w:rsidP="00F12A28">
      <w:pPr>
        <w:rPr>
          <w:rFonts w:ascii="Arial" w:hAnsi="Arial" w:cs="Arial"/>
          <w:b/>
        </w:rPr>
      </w:pPr>
    </w:p>
    <w:p w14:paraId="00872221" w14:textId="187EF76F" w:rsidR="007C6866" w:rsidRPr="007C6866" w:rsidRDefault="00F12A28" w:rsidP="007C6866">
      <w:pPr>
        <w:spacing w:line="360" w:lineRule="auto"/>
        <w:rPr>
          <w:rFonts w:ascii="Arial" w:hAnsi="Arial" w:cs="Arial"/>
          <w:b/>
        </w:rPr>
      </w:pPr>
      <w:r w:rsidRPr="007C6866">
        <w:rPr>
          <w:rFonts w:ascii="Arial" w:hAnsi="Arial" w:cs="Arial"/>
          <w:b/>
        </w:rPr>
        <w:t xml:space="preserve">V- </w:t>
      </w:r>
      <w:r w:rsidR="007C6866" w:rsidRPr="007C6866">
        <w:rPr>
          <w:rFonts w:ascii="Arial" w:hAnsi="Arial" w:cs="Arial"/>
          <w:b/>
        </w:rPr>
        <w:t>PROCEDIMIENTOS PARA LA POSTULACION</w:t>
      </w:r>
    </w:p>
    <w:p w14:paraId="5B350BE7" w14:textId="77777777" w:rsidR="007C6866" w:rsidRPr="007C6866" w:rsidRDefault="007C6866" w:rsidP="007C6866">
      <w:pPr>
        <w:spacing w:line="360" w:lineRule="auto"/>
        <w:rPr>
          <w:rFonts w:ascii="Arial" w:hAnsi="Arial" w:cs="Arial"/>
          <w:bCs/>
        </w:rPr>
      </w:pPr>
      <w:r w:rsidRPr="007C6866">
        <w:rPr>
          <w:rFonts w:ascii="Arial" w:hAnsi="Arial" w:cs="Arial"/>
          <w:bCs/>
        </w:rPr>
        <w:t xml:space="preserve">De acuerdo a lo estipulado en el Reglamento de selección y evaluación de desempeño Docente menciona en su Artículo 11°. - Cada profesional interesado en postularse presentará el Formulario N° 4_Nota de Postulación y Formulario N° 5_Formato de </w:t>
      </w:r>
      <w:proofErr w:type="spellStart"/>
      <w:r w:rsidRPr="007C6866">
        <w:rPr>
          <w:rFonts w:ascii="Arial" w:hAnsi="Arial" w:cs="Arial"/>
          <w:bCs/>
        </w:rPr>
        <w:t>Curriculum</w:t>
      </w:r>
      <w:proofErr w:type="spellEnd"/>
      <w:r w:rsidRPr="007C6866">
        <w:rPr>
          <w:rFonts w:ascii="Arial" w:hAnsi="Arial" w:cs="Arial"/>
          <w:bCs/>
        </w:rPr>
        <w:t xml:space="preserve"> Vitae actualizado, en formato institucional y todos los documentos básicos requeridos art. 12 a la Unidad de Gestión de Personas. A estos documentos, el postulante deberá anexar todos los documentos que avalen lo mencionado en el Currículum Vitae para contabilizar los puntos de títulos y méritos correspondientes.</w:t>
      </w:r>
    </w:p>
    <w:p w14:paraId="1D167470" w14:textId="77777777" w:rsidR="007C6866" w:rsidRPr="007C6866" w:rsidRDefault="007C6866" w:rsidP="007C6866">
      <w:pPr>
        <w:spacing w:line="360" w:lineRule="auto"/>
        <w:rPr>
          <w:rFonts w:ascii="Arial" w:hAnsi="Arial" w:cs="Arial"/>
          <w:bCs/>
        </w:rPr>
      </w:pPr>
      <w:r w:rsidRPr="007C6866">
        <w:rPr>
          <w:rFonts w:ascii="Arial" w:hAnsi="Arial" w:cs="Arial"/>
          <w:b/>
        </w:rPr>
        <w:t>Artículo 12°. -</w:t>
      </w:r>
      <w:r w:rsidRPr="007C6866">
        <w:rPr>
          <w:rFonts w:ascii="Arial" w:hAnsi="Arial" w:cs="Arial"/>
          <w:bCs/>
        </w:rPr>
        <w:t xml:space="preserve"> Los documentos básicos requeridos para la postulación son: </w:t>
      </w:r>
    </w:p>
    <w:p w14:paraId="017DB1A0"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 xml:space="preserve">Dos (2) fotocopias de Cédula de Identidad Civil, autenticadas por escribanía. </w:t>
      </w:r>
    </w:p>
    <w:p w14:paraId="4E13FECC"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 xml:space="preserve">Fotocopia/s autenticada/s (por escribanía) de título/s de grado. </w:t>
      </w:r>
    </w:p>
    <w:p w14:paraId="7022B060"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 xml:space="preserve">Fotocopia/s autenticada/s (por escribanía) de certificado/s de estudios de grado.  </w:t>
      </w:r>
    </w:p>
    <w:p w14:paraId="7DD53720"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Fotocopia/s autenticada/s (por escribanía) de certificado/s de estudios de posgrado (especialización. maestría, doctorado).</w:t>
      </w:r>
    </w:p>
    <w:p w14:paraId="77B0C853"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Certificado de Antecedentes Policiales (original)</w:t>
      </w:r>
    </w:p>
    <w:p w14:paraId="5402022D"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Certificado de Antecedentes Judiciales (original)</w:t>
      </w:r>
    </w:p>
    <w:p w14:paraId="6C1A5315" w14:textId="77777777" w:rsidR="007C6866" w:rsidRPr="007C6866" w:rsidRDefault="007C6866" w:rsidP="007C6866">
      <w:pPr>
        <w:pStyle w:val="Prrafodelista"/>
        <w:numPr>
          <w:ilvl w:val="0"/>
          <w:numId w:val="23"/>
        </w:numPr>
        <w:spacing w:line="360" w:lineRule="auto"/>
        <w:rPr>
          <w:rFonts w:ascii="Arial" w:hAnsi="Arial" w:cs="Arial"/>
          <w:bCs/>
        </w:rPr>
      </w:pPr>
      <w:r w:rsidRPr="007C6866">
        <w:rPr>
          <w:rFonts w:ascii="Arial" w:hAnsi="Arial" w:cs="Arial"/>
          <w:bCs/>
        </w:rPr>
        <w:t>Otros documentos que avalen lo consignado en el CV.</w:t>
      </w:r>
    </w:p>
    <w:p w14:paraId="48F24B8F" w14:textId="6680BEB1" w:rsidR="007C6866" w:rsidRPr="007C6866" w:rsidRDefault="007C6866" w:rsidP="007C6866">
      <w:pPr>
        <w:spacing w:line="360" w:lineRule="auto"/>
        <w:rPr>
          <w:rFonts w:ascii="Arial" w:hAnsi="Arial" w:cs="Arial"/>
          <w:b/>
        </w:rPr>
      </w:pPr>
      <w:r w:rsidRPr="007C6866">
        <w:rPr>
          <w:rFonts w:ascii="Arial" w:hAnsi="Arial" w:cs="Arial"/>
          <w:b/>
        </w:rPr>
        <w:t xml:space="preserve">VI-CRITERIOS GENERALES DE EVALUACIÓN DE TITULOS, MERITOS Y APTITUDES </w:t>
      </w:r>
    </w:p>
    <w:p w14:paraId="12497B67" w14:textId="77777777" w:rsidR="007C6866" w:rsidRPr="007C6866" w:rsidRDefault="007C6866" w:rsidP="007C6866">
      <w:pPr>
        <w:spacing w:line="360" w:lineRule="auto"/>
        <w:rPr>
          <w:rFonts w:ascii="Arial" w:hAnsi="Arial" w:cs="Arial"/>
          <w:bCs/>
        </w:rPr>
      </w:pPr>
      <w:r w:rsidRPr="007C6866">
        <w:rPr>
          <w:rFonts w:ascii="Arial" w:hAnsi="Arial" w:cs="Arial"/>
          <w:bCs/>
        </w:rPr>
        <w:t xml:space="preserve">La evaluación de los postulantes del presente concurso se efectuará de conformidad al art. 22º del reglamento de </w:t>
      </w:r>
      <w:r w:rsidRPr="007C6866">
        <w:rPr>
          <w:rFonts w:ascii="Arial" w:hAnsi="Arial" w:cs="Arial"/>
          <w:b/>
        </w:rPr>
        <w:t>selección y evaluación de desempeño del personal docente</w:t>
      </w:r>
      <w:r w:rsidRPr="007C6866">
        <w:rPr>
          <w:rFonts w:ascii="Arial" w:hAnsi="Arial" w:cs="Arial"/>
          <w:bCs/>
        </w:rPr>
        <w:t>, una matriz de análisis cualitativo que examinará y calificará las competencias, experiencias y actitudes que los candidatos a los respectivos cargos demuestren dentro del presente proceso de oposición.</w:t>
      </w:r>
    </w:p>
    <w:p w14:paraId="280FD8B7" w14:textId="77777777" w:rsidR="007C6866" w:rsidRPr="007C6866" w:rsidRDefault="007C6866" w:rsidP="007C6866">
      <w:pPr>
        <w:spacing w:line="360" w:lineRule="auto"/>
        <w:rPr>
          <w:rFonts w:ascii="Arial" w:hAnsi="Arial" w:cs="Arial"/>
          <w:bCs/>
        </w:rPr>
      </w:pPr>
      <w:r w:rsidRPr="007C6866">
        <w:rPr>
          <w:rFonts w:ascii="Arial" w:hAnsi="Arial" w:cs="Arial"/>
          <w:b/>
        </w:rPr>
        <w:t>Artículo 22º.-</w:t>
      </w:r>
      <w:r w:rsidRPr="007C6866">
        <w:rPr>
          <w:rFonts w:ascii="Arial" w:hAnsi="Arial" w:cs="Arial"/>
          <w:bCs/>
        </w:rPr>
        <w:t xml:space="preserve"> La matriz de factores de evaluación será conformada considerando como base el perfil del cargo y deberá contener como mínimo los siguientes factores de evaluación con las ponderaciones mínimas y/o máximas que se establecen a continuación en el </w:t>
      </w:r>
      <w:r w:rsidRPr="007C6866">
        <w:rPr>
          <w:rFonts w:ascii="Arial" w:hAnsi="Arial" w:cs="Arial"/>
          <w:b/>
        </w:rPr>
        <w:t>Formulario RE-</w:t>
      </w:r>
      <w:proofErr w:type="spellStart"/>
      <w:r w:rsidRPr="007C6866">
        <w:rPr>
          <w:rFonts w:ascii="Arial" w:hAnsi="Arial" w:cs="Arial"/>
          <w:b/>
        </w:rPr>
        <w:t>SE_N°</w:t>
      </w:r>
      <w:proofErr w:type="spellEnd"/>
      <w:r w:rsidRPr="007C6866">
        <w:rPr>
          <w:rFonts w:ascii="Arial" w:hAnsi="Arial" w:cs="Arial"/>
          <w:b/>
        </w:rPr>
        <w:t xml:space="preserve"> 7_ Matriz de evaluación.</w:t>
      </w:r>
    </w:p>
    <w:p w14:paraId="02F9A419" w14:textId="77777777" w:rsidR="007C6866" w:rsidRPr="007C6866" w:rsidRDefault="007C6866" w:rsidP="007C6866">
      <w:pPr>
        <w:spacing w:line="360" w:lineRule="auto"/>
        <w:rPr>
          <w:rFonts w:ascii="Arial" w:hAnsi="Arial" w:cs="Arial"/>
          <w:b/>
        </w:rPr>
      </w:pPr>
      <w:r w:rsidRPr="007C6866">
        <w:rPr>
          <w:rFonts w:ascii="Arial" w:hAnsi="Arial" w:cs="Arial"/>
          <w:b/>
        </w:rPr>
        <w:t>1.</w:t>
      </w:r>
      <w:r w:rsidRPr="007C6866">
        <w:rPr>
          <w:rFonts w:ascii="Arial" w:hAnsi="Arial" w:cs="Arial"/>
          <w:b/>
        </w:rPr>
        <w:tab/>
        <w:t xml:space="preserve">Títulos </w:t>
      </w:r>
    </w:p>
    <w:p w14:paraId="3E190EBA" w14:textId="77777777" w:rsidR="007C6866" w:rsidRPr="007C6866" w:rsidRDefault="007C6866" w:rsidP="007C6866">
      <w:pPr>
        <w:spacing w:line="360" w:lineRule="auto"/>
        <w:rPr>
          <w:rFonts w:ascii="Arial" w:hAnsi="Arial" w:cs="Arial"/>
          <w:bCs/>
        </w:rPr>
      </w:pPr>
      <w:r w:rsidRPr="007C6866">
        <w:rPr>
          <w:rFonts w:ascii="Arial" w:hAnsi="Arial" w:cs="Arial"/>
          <w:bCs/>
        </w:rPr>
        <w:t>a)</w:t>
      </w:r>
      <w:r w:rsidRPr="007C6866">
        <w:rPr>
          <w:rFonts w:ascii="Arial" w:hAnsi="Arial" w:cs="Arial"/>
          <w:bCs/>
        </w:rPr>
        <w:tab/>
        <w:t>Título de Doctor................................................................................................30P</w:t>
      </w:r>
    </w:p>
    <w:p w14:paraId="6256BF86" w14:textId="77777777" w:rsidR="007C6866" w:rsidRPr="007C6866" w:rsidRDefault="007C6866" w:rsidP="007C6866">
      <w:pPr>
        <w:spacing w:line="360" w:lineRule="auto"/>
        <w:rPr>
          <w:rFonts w:ascii="Arial" w:hAnsi="Arial" w:cs="Arial"/>
          <w:bCs/>
        </w:rPr>
      </w:pPr>
      <w:r w:rsidRPr="007C6866">
        <w:rPr>
          <w:rFonts w:ascii="Arial" w:hAnsi="Arial" w:cs="Arial"/>
          <w:bCs/>
        </w:rPr>
        <w:t>b)</w:t>
      </w:r>
      <w:r w:rsidRPr="007C6866">
        <w:rPr>
          <w:rFonts w:ascii="Arial" w:hAnsi="Arial" w:cs="Arial"/>
          <w:bCs/>
        </w:rPr>
        <w:tab/>
        <w:t>Título de Master o Magister de la especialidad en que se concursa…............25P</w:t>
      </w:r>
    </w:p>
    <w:p w14:paraId="34FE733D" w14:textId="77777777" w:rsidR="007C6866" w:rsidRPr="007C6866" w:rsidRDefault="007C6866" w:rsidP="007C6866">
      <w:pPr>
        <w:spacing w:line="360" w:lineRule="auto"/>
        <w:rPr>
          <w:rFonts w:ascii="Arial" w:hAnsi="Arial" w:cs="Arial"/>
          <w:bCs/>
        </w:rPr>
      </w:pPr>
      <w:r w:rsidRPr="007C6866">
        <w:rPr>
          <w:rFonts w:ascii="Arial" w:hAnsi="Arial" w:cs="Arial"/>
          <w:bCs/>
        </w:rPr>
        <w:t>c)</w:t>
      </w:r>
      <w:r w:rsidRPr="007C6866">
        <w:rPr>
          <w:rFonts w:ascii="Arial" w:hAnsi="Arial" w:cs="Arial"/>
          <w:bCs/>
        </w:rPr>
        <w:tab/>
        <w:t>Título de especialista a la que concursa...........................................................20p</w:t>
      </w:r>
    </w:p>
    <w:p w14:paraId="2097B2CB" w14:textId="77777777" w:rsidR="007C6866" w:rsidRPr="007C6866" w:rsidRDefault="007C6866" w:rsidP="007C6866">
      <w:pPr>
        <w:spacing w:line="360" w:lineRule="auto"/>
        <w:rPr>
          <w:rFonts w:ascii="Arial" w:hAnsi="Arial" w:cs="Arial"/>
          <w:bCs/>
        </w:rPr>
      </w:pPr>
      <w:r w:rsidRPr="007C6866">
        <w:rPr>
          <w:rFonts w:ascii="Arial" w:hAnsi="Arial" w:cs="Arial"/>
          <w:bCs/>
        </w:rPr>
        <w:t>d)</w:t>
      </w:r>
      <w:r w:rsidRPr="007C6866">
        <w:rPr>
          <w:rFonts w:ascii="Arial" w:hAnsi="Arial" w:cs="Arial"/>
          <w:bCs/>
        </w:rPr>
        <w:tab/>
        <w:t>Título de Master o Magister de otras especialidades.......................................10p</w:t>
      </w:r>
    </w:p>
    <w:p w14:paraId="76B2E218" w14:textId="77777777" w:rsidR="007C6866" w:rsidRPr="007C6866" w:rsidRDefault="007C6866" w:rsidP="007C6866">
      <w:pPr>
        <w:spacing w:line="360" w:lineRule="auto"/>
        <w:rPr>
          <w:rFonts w:ascii="Arial" w:hAnsi="Arial" w:cs="Arial"/>
          <w:bCs/>
        </w:rPr>
      </w:pPr>
      <w:r w:rsidRPr="007C6866">
        <w:rPr>
          <w:rFonts w:ascii="Arial" w:hAnsi="Arial" w:cs="Arial"/>
          <w:bCs/>
        </w:rPr>
        <w:t>e)</w:t>
      </w:r>
      <w:r w:rsidRPr="007C6866">
        <w:rPr>
          <w:rFonts w:ascii="Arial" w:hAnsi="Arial" w:cs="Arial"/>
          <w:bCs/>
        </w:rPr>
        <w:tab/>
        <w:t>Título Universitario de la especialidad en la cual concursa................................8p</w:t>
      </w:r>
    </w:p>
    <w:p w14:paraId="4798B671" w14:textId="77777777" w:rsidR="007C6866" w:rsidRPr="007C6866" w:rsidRDefault="007C6866" w:rsidP="007C6866">
      <w:pPr>
        <w:spacing w:line="360" w:lineRule="auto"/>
        <w:rPr>
          <w:rFonts w:ascii="Arial" w:hAnsi="Arial" w:cs="Arial"/>
          <w:bCs/>
        </w:rPr>
      </w:pPr>
      <w:r w:rsidRPr="007C6866">
        <w:rPr>
          <w:rFonts w:ascii="Arial" w:hAnsi="Arial" w:cs="Arial"/>
          <w:bCs/>
        </w:rPr>
        <w:t>f)</w:t>
      </w:r>
      <w:r w:rsidRPr="007C6866">
        <w:rPr>
          <w:rFonts w:ascii="Arial" w:hAnsi="Arial" w:cs="Arial"/>
          <w:bCs/>
        </w:rPr>
        <w:tab/>
        <w:t>Título de Formación pedagógica requerida para la enseñanza universitaria...5p</w:t>
      </w:r>
    </w:p>
    <w:p w14:paraId="489BF37A" w14:textId="77777777" w:rsidR="007C6866" w:rsidRPr="007C6866" w:rsidRDefault="007C6866" w:rsidP="007C6866">
      <w:pPr>
        <w:spacing w:line="360" w:lineRule="auto"/>
        <w:rPr>
          <w:rFonts w:ascii="Arial" w:hAnsi="Arial" w:cs="Arial"/>
          <w:b/>
        </w:rPr>
      </w:pPr>
      <w:r w:rsidRPr="007C6866">
        <w:rPr>
          <w:rFonts w:ascii="Arial" w:hAnsi="Arial" w:cs="Arial"/>
          <w:b/>
        </w:rPr>
        <w:t>2.</w:t>
      </w:r>
      <w:r w:rsidRPr="007C6866">
        <w:rPr>
          <w:rFonts w:ascii="Arial" w:hAnsi="Arial" w:cs="Arial"/>
          <w:b/>
        </w:rPr>
        <w:tab/>
        <w:t>Méritos</w:t>
      </w:r>
    </w:p>
    <w:p w14:paraId="21D874C6" w14:textId="5A31FF23"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Publicación de un libro relacionado con la especialidad y en la disciplina en la cual concursa (cada libro) ............................................................ ….................</w:t>
      </w:r>
      <w:r>
        <w:rPr>
          <w:rFonts w:ascii="Arial" w:hAnsi="Arial" w:cs="Arial"/>
          <w:bCs/>
        </w:rPr>
        <w:t>...........</w:t>
      </w:r>
      <w:r w:rsidRPr="007C6866">
        <w:rPr>
          <w:rFonts w:ascii="Arial" w:hAnsi="Arial" w:cs="Arial"/>
          <w:bCs/>
        </w:rPr>
        <w:t>.10p-</w:t>
      </w:r>
    </w:p>
    <w:p w14:paraId="0804A786" w14:textId="39540B7B"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Publicación de una investigación relacionada con la especialidad y en la disciplina en la cual concursa, en medio científico especializado (cada investigación) …..............................................................................................................................5p-</w:t>
      </w:r>
    </w:p>
    <w:p w14:paraId="359B801E" w14:textId="4B15BBDA"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Publicación de un artículo periodístico relacionado con el área o especialidad de la disciplina o asignatura por la cual concursa (cada artículo 1 punto acumulativo) hasta un máximo de........................................................................................</w:t>
      </w:r>
      <w:r>
        <w:rPr>
          <w:rFonts w:ascii="Arial" w:hAnsi="Arial" w:cs="Arial"/>
          <w:bCs/>
        </w:rPr>
        <w:t>...............</w:t>
      </w:r>
      <w:r w:rsidRPr="007C6866">
        <w:rPr>
          <w:rFonts w:ascii="Arial" w:hAnsi="Arial" w:cs="Arial"/>
          <w:bCs/>
        </w:rPr>
        <w:t>....3p-</w:t>
      </w:r>
    </w:p>
    <w:p w14:paraId="298EE0D5" w14:textId="0053EB18"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Cada certificado de curso de posgrado con una carga horaria mínima de 120 horas..................................................................................................................</w:t>
      </w:r>
      <w:r>
        <w:rPr>
          <w:rFonts w:ascii="Arial" w:hAnsi="Arial" w:cs="Arial"/>
          <w:bCs/>
        </w:rPr>
        <w:t>.....</w:t>
      </w:r>
      <w:r w:rsidRPr="007C6866">
        <w:rPr>
          <w:rFonts w:ascii="Arial" w:hAnsi="Arial" w:cs="Arial"/>
          <w:bCs/>
        </w:rPr>
        <w:t>..5p-</w:t>
      </w:r>
    </w:p>
    <w:p w14:paraId="69540E5D" w14:textId="22662825"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Por cada 120 horas de curso de capacitación general (sin carácter de postgrado), 2 puntos acumulativo, hasta máximo de...........................................................</w:t>
      </w:r>
      <w:r>
        <w:rPr>
          <w:rFonts w:ascii="Arial" w:hAnsi="Arial" w:cs="Arial"/>
          <w:bCs/>
        </w:rPr>
        <w:t>........</w:t>
      </w:r>
      <w:r w:rsidRPr="007C6866">
        <w:rPr>
          <w:rFonts w:ascii="Arial" w:hAnsi="Arial" w:cs="Arial"/>
          <w:bCs/>
        </w:rPr>
        <w:t>10p-</w:t>
      </w:r>
    </w:p>
    <w:p w14:paraId="58B7EE75" w14:textId="7981D11C"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Experiencia docente en otra asignatura en la Institución, según constancia de ejercicio, expedido por la Uninter...................................................................</w:t>
      </w:r>
      <w:r>
        <w:rPr>
          <w:rFonts w:ascii="Arial" w:hAnsi="Arial" w:cs="Arial"/>
          <w:bCs/>
        </w:rPr>
        <w:t>.....</w:t>
      </w:r>
      <w:r w:rsidRPr="007C6866">
        <w:rPr>
          <w:rFonts w:ascii="Arial" w:hAnsi="Arial" w:cs="Arial"/>
          <w:bCs/>
        </w:rPr>
        <w:t>...20p-</w:t>
      </w:r>
    </w:p>
    <w:p w14:paraId="2343F531" w14:textId="0922918A"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Por cada periodo lectivo de antigüedad en la docencia universitaria referida a la disciplina o asignatura en la sede, el curso y la sección para la cual concursa, según constancia expedida por la UNINTER.............................................</w:t>
      </w:r>
      <w:r>
        <w:rPr>
          <w:rFonts w:ascii="Arial" w:hAnsi="Arial" w:cs="Arial"/>
          <w:bCs/>
        </w:rPr>
        <w:t>...............</w:t>
      </w:r>
      <w:r w:rsidRPr="007C6866">
        <w:rPr>
          <w:rFonts w:ascii="Arial" w:hAnsi="Arial" w:cs="Arial"/>
          <w:bCs/>
        </w:rPr>
        <w:t>.......10p-</w:t>
      </w:r>
    </w:p>
    <w:p w14:paraId="012227DB" w14:textId="21F06310"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Ejercicio comprobado de la profesión, en empresas públicas, privadas o de manera independiente, con una antigüedad mínima de 4 años, según constancia.........................................................................................</w:t>
      </w:r>
      <w:r>
        <w:rPr>
          <w:rFonts w:ascii="Arial" w:hAnsi="Arial" w:cs="Arial"/>
          <w:bCs/>
        </w:rPr>
        <w:t>....</w:t>
      </w:r>
      <w:r w:rsidRPr="007C6866">
        <w:rPr>
          <w:rFonts w:ascii="Arial" w:hAnsi="Arial" w:cs="Arial"/>
          <w:bCs/>
        </w:rPr>
        <w:t>.................10p-</w:t>
      </w:r>
    </w:p>
    <w:p w14:paraId="165FA1E0" w14:textId="7EA97712"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Constancia de evaluación del desempeño docente referido a la disciplina o asignatura en concurso que corresponde a la sede, el curso y la sección para la cual concursa, según expedida por la secretaria de la Facultad de la Uninter hasta............................................................................................................</w:t>
      </w:r>
      <w:r>
        <w:rPr>
          <w:rFonts w:ascii="Arial" w:hAnsi="Arial" w:cs="Arial"/>
          <w:bCs/>
        </w:rPr>
        <w:t>....</w:t>
      </w:r>
      <w:r w:rsidRPr="007C6866">
        <w:rPr>
          <w:rFonts w:ascii="Arial" w:hAnsi="Arial" w:cs="Arial"/>
          <w:bCs/>
        </w:rPr>
        <w:t>........5p-</w:t>
      </w:r>
    </w:p>
    <w:p w14:paraId="6DD1D362" w14:textId="6E27AD39"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Trabajo AD HONOREN en la Universidad Internacional Tres Fronteras, según constancia.......................................................................................................</w:t>
      </w:r>
      <w:r>
        <w:rPr>
          <w:rFonts w:ascii="Arial" w:hAnsi="Arial" w:cs="Arial"/>
          <w:bCs/>
        </w:rPr>
        <w:t>....</w:t>
      </w:r>
      <w:r w:rsidRPr="007C6866">
        <w:rPr>
          <w:rFonts w:ascii="Arial" w:hAnsi="Arial" w:cs="Arial"/>
          <w:bCs/>
        </w:rPr>
        <w:t>...10p-</w:t>
      </w:r>
    </w:p>
    <w:p w14:paraId="25A7471C" w14:textId="637B2AF2"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Por cada proyecto de extensión relacionado con la disciplina en la cual concursa.....................................................................................................</w:t>
      </w:r>
      <w:r>
        <w:rPr>
          <w:rFonts w:ascii="Arial" w:hAnsi="Arial" w:cs="Arial"/>
          <w:bCs/>
        </w:rPr>
        <w:t>.....</w:t>
      </w:r>
      <w:r w:rsidRPr="007C6866">
        <w:rPr>
          <w:rFonts w:ascii="Arial" w:hAnsi="Arial" w:cs="Arial"/>
          <w:bCs/>
        </w:rPr>
        <w:t>.......10p-</w:t>
      </w:r>
    </w:p>
    <w:p w14:paraId="1D5FB9A4" w14:textId="45425B97" w:rsidR="007C6866" w:rsidRPr="007C6866" w:rsidRDefault="007C6866" w:rsidP="007C6866">
      <w:pPr>
        <w:pStyle w:val="Prrafodelista"/>
        <w:numPr>
          <w:ilvl w:val="0"/>
          <w:numId w:val="24"/>
        </w:numPr>
        <w:spacing w:line="360" w:lineRule="auto"/>
        <w:rPr>
          <w:rFonts w:ascii="Arial" w:hAnsi="Arial" w:cs="Arial"/>
          <w:bCs/>
        </w:rPr>
      </w:pPr>
      <w:r w:rsidRPr="007C6866">
        <w:rPr>
          <w:rFonts w:ascii="Arial" w:hAnsi="Arial" w:cs="Arial"/>
          <w:bCs/>
        </w:rPr>
        <w:t>Por cada experiencia en movilidad sea nacional e internacional 2 puntos acumulativos......................................................................................................</w:t>
      </w:r>
      <w:r>
        <w:rPr>
          <w:rFonts w:ascii="Arial" w:hAnsi="Arial" w:cs="Arial"/>
          <w:bCs/>
        </w:rPr>
        <w:t>....</w:t>
      </w:r>
      <w:r w:rsidRPr="007C6866">
        <w:rPr>
          <w:rFonts w:ascii="Arial" w:hAnsi="Arial" w:cs="Arial"/>
          <w:bCs/>
        </w:rPr>
        <w:t>.10p</w:t>
      </w:r>
      <w:r>
        <w:rPr>
          <w:rFonts w:ascii="Arial" w:hAnsi="Arial" w:cs="Arial"/>
          <w:bCs/>
        </w:rPr>
        <w:t>-</w:t>
      </w:r>
    </w:p>
    <w:p w14:paraId="7C619274" w14:textId="77777777" w:rsidR="007C6866" w:rsidRPr="007C6866" w:rsidRDefault="007C6866" w:rsidP="007C6866">
      <w:pPr>
        <w:spacing w:line="360" w:lineRule="auto"/>
        <w:rPr>
          <w:rFonts w:ascii="Arial" w:hAnsi="Arial" w:cs="Arial"/>
          <w:b/>
        </w:rPr>
      </w:pPr>
      <w:r w:rsidRPr="007C6866">
        <w:rPr>
          <w:rFonts w:ascii="Arial" w:hAnsi="Arial" w:cs="Arial"/>
          <w:b/>
        </w:rPr>
        <w:t>3. Aptitudes</w:t>
      </w:r>
    </w:p>
    <w:p w14:paraId="463C7017" w14:textId="77777777" w:rsidR="007C6866" w:rsidRPr="007C6866" w:rsidRDefault="007C6866" w:rsidP="007C6866">
      <w:pPr>
        <w:spacing w:line="360" w:lineRule="auto"/>
        <w:rPr>
          <w:rFonts w:ascii="Arial" w:hAnsi="Arial" w:cs="Arial"/>
          <w:bCs/>
        </w:rPr>
      </w:pPr>
      <w:r w:rsidRPr="007C6866">
        <w:rPr>
          <w:rFonts w:ascii="Arial" w:hAnsi="Arial" w:cs="Arial"/>
          <w:bCs/>
        </w:rPr>
        <w:t>Evaluación de conocimientos, habilidades y destrezas con la comisión de Selección, la que establecerá un régimen de valoración de las aptitudes para la disciplina o asignatura en la cual concursa el perfil del postulante, otorgándose hasta 30 puntos como máximo.</w:t>
      </w:r>
    </w:p>
    <w:p w14:paraId="17A4F741" w14:textId="4D0A7108" w:rsidR="007C6866" w:rsidRPr="0087244D" w:rsidRDefault="007C6866" w:rsidP="007C6866">
      <w:pPr>
        <w:spacing w:line="360" w:lineRule="auto"/>
        <w:rPr>
          <w:rFonts w:ascii="Arial" w:hAnsi="Arial" w:cs="Arial"/>
          <w:b/>
        </w:rPr>
      </w:pPr>
      <w:r w:rsidRPr="0087244D">
        <w:rPr>
          <w:rFonts w:ascii="Arial" w:hAnsi="Arial" w:cs="Arial"/>
          <w:b/>
        </w:rPr>
        <w:t>VI</w:t>
      </w:r>
      <w:r w:rsidR="0087244D" w:rsidRPr="0087244D">
        <w:rPr>
          <w:rFonts w:ascii="Arial" w:hAnsi="Arial" w:cs="Arial"/>
          <w:b/>
        </w:rPr>
        <w:t>I</w:t>
      </w:r>
      <w:r w:rsidRPr="0087244D">
        <w:rPr>
          <w:rFonts w:ascii="Arial" w:hAnsi="Arial" w:cs="Arial"/>
          <w:b/>
        </w:rPr>
        <w:t xml:space="preserve"> -CONTRATACIÓN, DEDICACIÓN Y REMUNERACIÓN </w:t>
      </w:r>
    </w:p>
    <w:p w14:paraId="2EAE245F" w14:textId="091F4489" w:rsidR="007C6866" w:rsidRPr="007C6866" w:rsidRDefault="007C6866" w:rsidP="007C6866">
      <w:pPr>
        <w:spacing w:line="360" w:lineRule="auto"/>
        <w:rPr>
          <w:rFonts w:ascii="Arial" w:hAnsi="Arial" w:cs="Arial"/>
          <w:bCs/>
        </w:rPr>
      </w:pPr>
      <w:r w:rsidRPr="007C6866">
        <w:rPr>
          <w:rFonts w:ascii="Arial" w:hAnsi="Arial" w:cs="Arial"/>
          <w:bCs/>
        </w:rPr>
        <w:t xml:space="preserve">El/la postulante seleccionado/a para ocupar el cargo, luego de presentar la documentación personal, académica y administrativa correspondiente será incorporado a la UNINTER en base a un contrato renovable conforme a los resultados de las evaluaciones de desempeño, el cumplimiento de objetivos, metas y planes trazados en el marco de sus funciones dentro de la organización. </w:t>
      </w:r>
    </w:p>
    <w:p w14:paraId="69B62D58" w14:textId="06AE65EF" w:rsidR="007C6866" w:rsidRPr="007C6866" w:rsidRDefault="007C6866" w:rsidP="007C6866">
      <w:pPr>
        <w:spacing w:line="360" w:lineRule="auto"/>
        <w:rPr>
          <w:rFonts w:ascii="Arial" w:hAnsi="Arial" w:cs="Arial"/>
          <w:bCs/>
        </w:rPr>
      </w:pPr>
      <w:r w:rsidRPr="007C6866">
        <w:rPr>
          <w:rFonts w:ascii="Arial" w:hAnsi="Arial" w:cs="Arial"/>
          <w:bCs/>
        </w:rPr>
        <w:t>La dedicación de los profesionales seleccionados será de ocho (</w:t>
      </w:r>
      <w:r w:rsidR="0087244D">
        <w:rPr>
          <w:rFonts w:ascii="Arial" w:hAnsi="Arial" w:cs="Arial"/>
          <w:bCs/>
        </w:rPr>
        <w:t>4</w:t>
      </w:r>
      <w:r w:rsidRPr="007C6866">
        <w:rPr>
          <w:rFonts w:ascii="Arial" w:hAnsi="Arial" w:cs="Arial"/>
          <w:bCs/>
        </w:rPr>
        <w:t xml:space="preserve">) horas semanales más la docencia.   </w:t>
      </w:r>
    </w:p>
    <w:p w14:paraId="0CF68B33" w14:textId="77777777" w:rsidR="007C6866" w:rsidRPr="007C6866" w:rsidRDefault="007C6866" w:rsidP="007C6866">
      <w:pPr>
        <w:spacing w:line="360" w:lineRule="auto"/>
        <w:rPr>
          <w:rFonts w:ascii="Arial" w:hAnsi="Arial" w:cs="Arial"/>
          <w:bCs/>
        </w:rPr>
      </w:pPr>
      <w:r w:rsidRPr="007C6866">
        <w:rPr>
          <w:rFonts w:ascii="Arial" w:hAnsi="Arial" w:cs="Arial"/>
          <w:bCs/>
        </w:rPr>
        <w:t xml:space="preserve">La remuneración de los profesionales contratados se compondrá de horas cátedras más un salario mensual en concepto bonificación por responsabilidad en el cargo. </w:t>
      </w:r>
    </w:p>
    <w:p w14:paraId="6946CB2A" w14:textId="77777777" w:rsidR="007C6866" w:rsidRPr="007C6866" w:rsidRDefault="007C6866" w:rsidP="007C6866">
      <w:pPr>
        <w:spacing w:line="360" w:lineRule="auto"/>
        <w:rPr>
          <w:rFonts w:ascii="Arial" w:hAnsi="Arial" w:cs="Arial"/>
          <w:bCs/>
        </w:rPr>
      </w:pPr>
      <w:r w:rsidRPr="007C6866">
        <w:rPr>
          <w:rFonts w:ascii="Arial" w:hAnsi="Arial" w:cs="Arial"/>
          <w:bCs/>
        </w:rPr>
        <w:t xml:space="preserve">Las funciones y tareas específicas, la remuneración mensual detallada y los días y horarios de trabajo estarán descriptos en el instrumento contractual respectivo.   </w:t>
      </w:r>
    </w:p>
    <w:p w14:paraId="5BECE778" w14:textId="6B8930BA" w:rsidR="007C6866" w:rsidRPr="0087244D" w:rsidRDefault="007C6866" w:rsidP="007C6866">
      <w:pPr>
        <w:spacing w:line="360" w:lineRule="auto"/>
        <w:rPr>
          <w:rFonts w:ascii="Arial" w:hAnsi="Arial" w:cs="Arial"/>
          <w:b/>
        </w:rPr>
      </w:pPr>
      <w:r w:rsidRPr="0087244D">
        <w:rPr>
          <w:rFonts w:ascii="Arial" w:hAnsi="Arial" w:cs="Arial"/>
          <w:b/>
        </w:rPr>
        <w:t>VII</w:t>
      </w:r>
      <w:r w:rsidR="0087244D">
        <w:rPr>
          <w:rFonts w:ascii="Arial" w:hAnsi="Arial" w:cs="Arial"/>
          <w:b/>
        </w:rPr>
        <w:t>I</w:t>
      </w:r>
      <w:r w:rsidRPr="0087244D">
        <w:rPr>
          <w:rFonts w:ascii="Arial" w:hAnsi="Arial" w:cs="Arial"/>
          <w:b/>
        </w:rPr>
        <w:t xml:space="preserve">- </w:t>
      </w:r>
      <w:r w:rsidRPr="0087244D">
        <w:rPr>
          <w:rFonts w:ascii="Arial" w:hAnsi="Arial" w:cs="Arial"/>
          <w:b/>
        </w:rPr>
        <w:tab/>
        <w:t xml:space="preserve">DISPOSICIONES FINALES </w:t>
      </w:r>
    </w:p>
    <w:p w14:paraId="2A78BEF0" w14:textId="77777777" w:rsidR="007C6866" w:rsidRPr="007C6866" w:rsidRDefault="007C6866" w:rsidP="007C6866">
      <w:pPr>
        <w:spacing w:line="360" w:lineRule="auto"/>
        <w:rPr>
          <w:rFonts w:ascii="Arial" w:hAnsi="Arial" w:cs="Arial"/>
          <w:bCs/>
        </w:rPr>
      </w:pPr>
      <w:r w:rsidRPr="007C6866">
        <w:rPr>
          <w:rFonts w:ascii="Arial" w:hAnsi="Arial" w:cs="Arial"/>
          <w:bCs/>
        </w:rPr>
        <w:t xml:space="preserve">Cualquier otro aspecto o cuestión relativa al presente concurso será atendido, considerado y resuelto por el Comité de Selección designado y el Rectorado de la Universidad, estamentos, que analizarán los pedidos o situaciones puestas bajo su consideración emitiendo un dictamen/resolución de carácter inapelable en un plazo no superior a las setenta y dos (72) horas </w:t>
      </w:r>
    </w:p>
    <w:p w14:paraId="5CFB7C50" w14:textId="7541B694" w:rsidR="00F12A28" w:rsidRPr="008B5A37" w:rsidRDefault="00F12A28" w:rsidP="007C6866">
      <w:pPr>
        <w:rPr>
          <w:rFonts w:ascii="Arial" w:hAnsi="Arial" w:cs="Arial"/>
        </w:rPr>
      </w:pPr>
      <w:r w:rsidRPr="008B5A37">
        <w:rPr>
          <w:rFonts w:ascii="Arial" w:hAnsi="Arial" w:cs="Arial"/>
        </w:rPr>
        <w:t>.</w:t>
      </w:r>
    </w:p>
    <w:p w14:paraId="36DCEFB7" w14:textId="448EB0DA" w:rsidR="00E15146" w:rsidRDefault="00E15146">
      <w:pPr>
        <w:rPr>
          <w:rFonts w:ascii="Arial" w:hAnsi="Arial" w:cs="Arial"/>
        </w:rPr>
      </w:pPr>
    </w:p>
    <w:p w14:paraId="2957EB66" w14:textId="77777777" w:rsidR="00C54CB9" w:rsidRDefault="00C54CB9">
      <w:pPr>
        <w:rPr>
          <w:rFonts w:ascii="Arial" w:hAnsi="Arial" w:cs="Arial"/>
        </w:rPr>
      </w:pPr>
    </w:p>
    <w:p w14:paraId="54C36252" w14:textId="77777777" w:rsidR="00C54CB9" w:rsidRDefault="00C54CB9">
      <w:pPr>
        <w:rPr>
          <w:rFonts w:ascii="Arial" w:hAnsi="Arial" w:cs="Arial"/>
        </w:rPr>
      </w:pPr>
    </w:p>
    <w:p w14:paraId="1965B939" w14:textId="77777777" w:rsidR="00C54CB9" w:rsidRDefault="00C54CB9">
      <w:pPr>
        <w:rPr>
          <w:rFonts w:ascii="Arial" w:hAnsi="Arial" w:cs="Arial"/>
        </w:rPr>
      </w:pPr>
    </w:p>
    <w:p w14:paraId="2C9D6ACA" w14:textId="77777777" w:rsidR="00C54CB9" w:rsidRDefault="00C54CB9">
      <w:pPr>
        <w:rPr>
          <w:rFonts w:ascii="Arial" w:hAnsi="Arial" w:cs="Arial"/>
        </w:rPr>
      </w:pPr>
    </w:p>
    <w:p w14:paraId="30EF8A86" w14:textId="77777777" w:rsidR="00C54CB9" w:rsidRDefault="00C54CB9">
      <w:pPr>
        <w:rPr>
          <w:rFonts w:ascii="Arial" w:hAnsi="Arial" w:cs="Arial"/>
        </w:rPr>
      </w:pPr>
    </w:p>
    <w:p w14:paraId="3CA7C254" w14:textId="77777777" w:rsidR="00C54CB9" w:rsidRPr="008B5A37" w:rsidRDefault="00C54CB9">
      <w:pPr>
        <w:rPr>
          <w:rFonts w:ascii="Arial" w:hAnsi="Arial" w:cs="Arial"/>
        </w:rPr>
      </w:pPr>
    </w:p>
    <w:sectPr w:rsidR="00C54CB9" w:rsidRPr="008B5A37" w:rsidSect="003A481D">
      <w:headerReference w:type="even" r:id="rId8"/>
      <w:headerReference w:type="default" r:id="rId9"/>
      <w:footerReference w:type="even" r:id="rId10"/>
      <w:footerReference w:type="default" r:id="rId11"/>
      <w:headerReference w:type="first" r:id="rId12"/>
      <w:footerReference w:type="first" r:id="rId13"/>
      <w:pgSz w:w="11906" w:h="16838"/>
      <w:pgMar w:top="851" w:right="1438" w:bottom="1494" w:left="1440" w:header="3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C70D" w14:textId="77777777" w:rsidR="009B5564" w:rsidRDefault="009B5564">
      <w:pPr>
        <w:spacing w:after="0" w:line="240" w:lineRule="auto"/>
      </w:pPr>
      <w:r>
        <w:separator/>
      </w:r>
    </w:p>
  </w:endnote>
  <w:endnote w:type="continuationSeparator" w:id="0">
    <w:p w14:paraId="07ACF9E4" w14:textId="77777777" w:rsidR="009B5564" w:rsidRDefault="009B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8FB4" w14:textId="77777777" w:rsidR="006C7AAB" w:rsidRDefault="0053581C">
    <w:pPr>
      <w:spacing w:after="0" w:line="259" w:lineRule="auto"/>
      <w:ind w:left="0" w:right="2" w:firstLine="0"/>
      <w:jc w:val="right"/>
    </w:pPr>
    <w:r>
      <w:rPr>
        <w:rFonts w:ascii="Calibri" w:eastAsia="Calibri" w:hAnsi="Calibri" w:cs="Calibri"/>
        <w:noProof/>
        <w:lang w:val="es-ES" w:eastAsia="es-ES"/>
      </w:rPr>
      <mc:AlternateContent>
        <mc:Choice Requires="wpg">
          <w:drawing>
            <wp:anchor distT="0" distB="0" distL="114300" distR="114300" simplePos="0" relativeHeight="251661312" behindDoc="0" locked="0" layoutInCell="1" allowOverlap="1" wp14:anchorId="7887FDBA" wp14:editId="141DBB37">
              <wp:simplePos x="0" y="0"/>
              <wp:positionH relativeFrom="page">
                <wp:posOffset>895350</wp:posOffset>
              </wp:positionH>
              <wp:positionV relativeFrom="page">
                <wp:posOffset>9875507</wp:posOffset>
              </wp:positionV>
              <wp:extent cx="5769864" cy="6108"/>
              <wp:effectExtent l="0" t="0" r="0" b="0"/>
              <wp:wrapSquare wrapText="bothSides"/>
              <wp:docPr id="9075" name="Group 9075"/>
              <wp:cNvGraphicFramePr/>
              <a:graphic xmlns:a="http://schemas.openxmlformats.org/drawingml/2006/main">
                <a:graphicData uri="http://schemas.microsoft.com/office/word/2010/wordprocessingGroup">
                  <wpg:wgp>
                    <wpg:cNvGrpSpPr/>
                    <wpg:grpSpPr>
                      <a:xfrm>
                        <a:off x="0" y="0"/>
                        <a:ext cx="5769864" cy="6108"/>
                        <a:chOff x="0" y="0"/>
                        <a:chExt cx="5769864" cy="6108"/>
                      </a:xfrm>
                    </wpg:grpSpPr>
                    <wps:wsp>
                      <wps:cNvPr id="9378" name="Shape 9378"/>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DA9915" id="Group 9075" o:spid="_x0000_s1026" style="position:absolute;margin-left:70.5pt;margin-top:777.6pt;width:454.3pt;height:.5pt;z-index:251661312;mso-position-horizontal-relative:page;mso-position-vertical-relative:page" coordsize="576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">
              <v:shape id="Shape 9378" o:spid="_x0000_s1027" style="position:absolute;width:57698;height:91;visibility:visible;mso-wrap-style:square;v-text-anchor:top" coordsize="5769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" path="m,l5769864,r,9144l,9144,,e" fillcolor="black" stroked="f" strokeweight="0">
                <v:stroke miterlimit="83231f" joinstyle="miter"/>
                <v:path arrowok="t" textboxrect="0,0,576986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64CAA6E" w14:textId="77777777" w:rsidR="006C7AAB" w:rsidRDefault="0053581C">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8062"/>
      <w:gridCol w:w="966"/>
    </w:tblGrid>
    <w:tr w:rsidR="003A481D" w:rsidRPr="0002375F" w14:paraId="4A8BC3F8" w14:textId="77777777" w:rsidTr="003E1417">
      <w:trPr>
        <w:trHeight w:val="607"/>
      </w:trPr>
      <w:tc>
        <w:tcPr>
          <w:tcW w:w="8003" w:type="dxa"/>
          <w:vAlign w:val="center"/>
        </w:tcPr>
        <w:p w14:paraId="036F4AC4" w14:textId="77777777" w:rsidR="006C7AAB" w:rsidRPr="006249A0" w:rsidRDefault="0053581C" w:rsidP="003A481D">
          <w:pPr>
            <w:jc w:val="center"/>
            <w:rPr>
              <w:color w:val="000000" w:themeColor="text1"/>
              <w:sz w:val="18"/>
              <w:szCs w:val="18"/>
            </w:rPr>
          </w:pPr>
          <w:r>
            <w:rPr>
              <w:color w:val="000000" w:themeColor="text1"/>
              <w:sz w:val="18"/>
              <w:szCs w:val="18"/>
            </w:rPr>
            <w:t>Reglamento de Selección, Evaluación de Desempeño y Promoción d</w:t>
          </w:r>
          <w:r w:rsidRPr="00151584">
            <w:rPr>
              <w:color w:val="000000" w:themeColor="text1"/>
              <w:sz w:val="18"/>
              <w:szCs w:val="18"/>
            </w:rPr>
            <w:t>el Personal Direc</w:t>
          </w:r>
          <w:r>
            <w:rPr>
              <w:color w:val="000000" w:themeColor="text1"/>
              <w:sz w:val="18"/>
              <w:szCs w:val="18"/>
            </w:rPr>
            <w:t>tivo, Técnico, Administrativo, d</w:t>
          </w:r>
          <w:r w:rsidRPr="00151584">
            <w:rPr>
              <w:color w:val="000000" w:themeColor="text1"/>
              <w:sz w:val="18"/>
              <w:szCs w:val="18"/>
            </w:rPr>
            <w:t xml:space="preserve">e Apoyo </w:t>
          </w:r>
          <w:r>
            <w:rPr>
              <w:color w:val="000000" w:themeColor="text1"/>
              <w:sz w:val="18"/>
              <w:szCs w:val="18"/>
            </w:rPr>
            <w:t>y</w:t>
          </w:r>
          <w:r w:rsidRPr="00151584">
            <w:rPr>
              <w:color w:val="000000" w:themeColor="text1"/>
              <w:sz w:val="18"/>
              <w:szCs w:val="18"/>
            </w:rPr>
            <w:t xml:space="preserve"> Servicio</w:t>
          </w:r>
        </w:p>
      </w:tc>
      <w:tc>
        <w:tcPr>
          <w:tcW w:w="959" w:type="dxa"/>
          <w:vAlign w:val="center"/>
        </w:tcPr>
        <w:p w14:paraId="5F93F786" w14:textId="77777777" w:rsidR="006C7AAB" w:rsidRPr="0002375F" w:rsidRDefault="0053581C" w:rsidP="003A481D">
          <w:pPr>
            <w:spacing w:after="0"/>
            <w:jc w:val="center"/>
            <w:rPr>
              <w:bCs/>
              <w:iCs/>
              <w:sz w:val="16"/>
              <w:szCs w:val="16"/>
            </w:rPr>
          </w:pPr>
          <w:r w:rsidRPr="0002375F">
            <w:rPr>
              <w:bCs/>
              <w:iCs/>
              <w:sz w:val="16"/>
              <w:szCs w:val="16"/>
            </w:rPr>
            <w:fldChar w:fldCharType="begin"/>
          </w:r>
          <w:r w:rsidRPr="0002375F">
            <w:rPr>
              <w:bCs/>
              <w:iCs/>
              <w:sz w:val="16"/>
              <w:szCs w:val="16"/>
            </w:rPr>
            <w:instrText xml:space="preserve"> PAGE   \* MERGEFORMAT </w:instrText>
          </w:r>
          <w:r w:rsidRPr="0002375F">
            <w:rPr>
              <w:bCs/>
              <w:iCs/>
              <w:sz w:val="16"/>
              <w:szCs w:val="16"/>
            </w:rPr>
            <w:fldChar w:fldCharType="separate"/>
          </w:r>
          <w:r w:rsidR="00B12C2F">
            <w:rPr>
              <w:bCs/>
              <w:iCs/>
              <w:noProof/>
              <w:sz w:val="16"/>
              <w:szCs w:val="16"/>
            </w:rPr>
            <w:t>1</w:t>
          </w:r>
          <w:r w:rsidRPr="0002375F">
            <w:rPr>
              <w:bCs/>
              <w:iCs/>
              <w:sz w:val="16"/>
              <w:szCs w:val="16"/>
            </w:rPr>
            <w:fldChar w:fldCharType="end"/>
          </w:r>
        </w:p>
      </w:tc>
    </w:tr>
  </w:tbl>
  <w:p w14:paraId="6EE9D755" w14:textId="77777777" w:rsidR="006C7AAB" w:rsidRDefault="006C7AAB">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A6E4" w14:textId="77777777" w:rsidR="006C7AAB" w:rsidRDefault="0053581C">
    <w:pPr>
      <w:spacing w:after="0" w:line="259" w:lineRule="auto"/>
      <w:ind w:left="0" w:right="2" w:firstLine="0"/>
      <w:jc w:val="right"/>
    </w:pPr>
    <w:r>
      <w:rPr>
        <w:rFonts w:ascii="Calibri" w:eastAsia="Calibri" w:hAnsi="Calibri" w:cs="Calibri"/>
        <w:noProof/>
        <w:lang w:val="es-ES" w:eastAsia="es-ES"/>
      </w:rPr>
      <mc:AlternateContent>
        <mc:Choice Requires="wpg">
          <w:drawing>
            <wp:anchor distT="0" distB="0" distL="114300" distR="114300" simplePos="0" relativeHeight="251662336" behindDoc="0" locked="0" layoutInCell="1" allowOverlap="1" wp14:anchorId="4A66F68C" wp14:editId="6B0D3CF6">
              <wp:simplePos x="0" y="0"/>
              <wp:positionH relativeFrom="page">
                <wp:posOffset>895350</wp:posOffset>
              </wp:positionH>
              <wp:positionV relativeFrom="page">
                <wp:posOffset>9875507</wp:posOffset>
              </wp:positionV>
              <wp:extent cx="5769864" cy="6108"/>
              <wp:effectExtent l="0" t="0" r="0" b="0"/>
              <wp:wrapSquare wrapText="bothSides"/>
              <wp:docPr id="9033" name="Group 9033"/>
              <wp:cNvGraphicFramePr/>
              <a:graphic xmlns:a="http://schemas.openxmlformats.org/drawingml/2006/main">
                <a:graphicData uri="http://schemas.microsoft.com/office/word/2010/wordprocessingGroup">
                  <wpg:wgp>
                    <wpg:cNvGrpSpPr/>
                    <wpg:grpSpPr>
                      <a:xfrm>
                        <a:off x="0" y="0"/>
                        <a:ext cx="5769864" cy="6108"/>
                        <a:chOff x="0" y="0"/>
                        <a:chExt cx="5769864" cy="6108"/>
                      </a:xfrm>
                    </wpg:grpSpPr>
                    <wps:wsp>
                      <wps:cNvPr id="9374" name="Shape 9374"/>
                      <wps:cNvSpPr/>
                      <wps:spPr>
                        <a:xfrm>
                          <a:off x="0" y="0"/>
                          <a:ext cx="5769864" cy="9144"/>
                        </a:xfrm>
                        <a:custGeom>
                          <a:avLst/>
                          <a:gdLst/>
                          <a:ahLst/>
                          <a:cxnLst/>
                          <a:rect l="0" t="0" r="0" b="0"/>
                          <a:pathLst>
                            <a:path w="5769864" h="9144">
                              <a:moveTo>
                                <a:pt x="0" y="0"/>
                              </a:moveTo>
                              <a:lnTo>
                                <a:pt x="5769864" y="0"/>
                              </a:lnTo>
                              <a:lnTo>
                                <a:pt x="57698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1BD108" id="Group 9033" o:spid="_x0000_s1026" style="position:absolute;margin-left:70.5pt;margin-top:777.6pt;width:454.3pt;height:.5pt;z-index:251662336;mso-position-horizontal-relative:page;mso-position-vertical-relative:page" coordsize="5769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">
              <v:shape id="Shape 9374" o:spid="_x0000_s1027" style="position:absolute;width:57698;height:91;visibility:visible;mso-wrap-style:square;v-text-anchor:top" coordsize="5769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" path="m,l5769864,r,9144l,9144,,e" fillcolor="black" stroked="f" strokeweight="0">
                <v:stroke miterlimit="83231f" joinstyle="miter"/>
                <v:path arrowok="t" textboxrect="0,0,5769864,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9813D2A" w14:textId="77777777" w:rsidR="006C7AAB" w:rsidRDefault="0053581C">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CED4" w14:textId="77777777" w:rsidR="009B5564" w:rsidRDefault="009B5564">
      <w:pPr>
        <w:spacing w:after="0" w:line="240" w:lineRule="auto"/>
      </w:pPr>
      <w:r>
        <w:separator/>
      </w:r>
    </w:p>
  </w:footnote>
  <w:footnote w:type="continuationSeparator" w:id="0">
    <w:p w14:paraId="09D27EA4" w14:textId="77777777" w:rsidR="009B5564" w:rsidRDefault="009B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D4F1" w14:textId="77777777" w:rsidR="006C7AAB" w:rsidRDefault="0053581C">
    <w:pPr>
      <w:spacing w:after="0" w:line="259" w:lineRule="auto"/>
      <w:ind w:left="0" w:right="0" w:firstLine="0"/>
      <w:jc w:val="left"/>
    </w:pPr>
    <w:r>
      <w:rPr>
        <w:noProof/>
        <w:lang w:val="es-ES" w:eastAsia="es-ES"/>
      </w:rPr>
      <w:drawing>
        <wp:anchor distT="0" distB="0" distL="114300" distR="114300" simplePos="0" relativeHeight="251659264" behindDoc="0" locked="0" layoutInCell="1" allowOverlap="0" wp14:anchorId="72AC86BE" wp14:editId="5FBA2666">
          <wp:simplePos x="0" y="0"/>
          <wp:positionH relativeFrom="page">
            <wp:posOffset>2580004</wp:posOffset>
          </wp:positionH>
          <wp:positionV relativeFrom="page">
            <wp:posOffset>233046</wp:posOffset>
          </wp:positionV>
          <wp:extent cx="2400300" cy="638175"/>
          <wp:effectExtent l="0" t="0" r="0" b="0"/>
          <wp:wrapSquare wrapText="bothSides"/>
          <wp:docPr id="17" name="Imagen 1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400300" cy="63817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Cambria" w:hAnsi="Cambria" w:cs="Cambria"/>
        <w:color w:val="000000"/>
        <w:sz w:val="22"/>
        <w:szCs w:val="22"/>
        <w:lang w:val="es-PY" w:eastAsia="es-PY"/>
      </w:rPr>
      <w:id w:val="1509256338"/>
      <w:docPartObj>
        <w:docPartGallery w:val="Page Numbers (Top of Page)"/>
        <w:docPartUnique/>
      </w:docPartObj>
    </w:sdtPr>
    <w:sdtContent>
      <w:p w14:paraId="644EE508" w14:textId="77777777" w:rsidR="006C7AAB" w:rsidRPr="00C33FAB" w:rsidRDefault="0053581C" w:rsidP="003A481D">
        <w:pPr>
          <w:pStyle w:val="Contenidodelmarco"/>
          <w:spacing w:before="30"/>
          <w:jc w:val="center"/>
          <w:rPr>
            <w:rFonts w:ascii="Verdana" w:hAnsi="Verdana"/>
            <w:b/>
            <w:i/>
            <w:iCs/>
          </w:rPr>
        </w:pPr>
        <w:r w:rsidRPr="00C33FAB">
          <w:rPr>
            <w:i/>
            <w:iCs/>
            <w:noProof/>
          </w:rPr>
          <w:drawing>
            <wp:anchor distT="0" distB="0" distL="114300" distR="114300" simplePos="0" relativeHeight="251691520" behindDoc="1" locked="0" layoutInCell="1" allowOverlap="1" wp14:anchorId="03600F2B" wp14:editId="17329E9E">
              <wp:simplePos x="0" y="0"/>
              <wp:positionH relativeFrom="margin">
                <wp:posOffset>109220</wp:posOffset>
              </wp:positionH>
              <wp:positionV relativeFrom="paragraph">
                <wp:posOffset>19050</wp:posOffset>
              </wp:positionV>
              <wp:extent cx="786130" cy="78613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nstitucional sol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130" cy="786130"/>
                      </a:xfrm>
                      <a:prstGeom prst="rect">
                        <a:avLst/>
                      </a:prstGeom>
                    </pic:spPr>
                  </pic:pic>
                </a:graphicData>
              </a:graphic>
              <wp14:sizeRelH relativeFrom="page">
                <wp14:pctWidth>0</wp14:pctWidth>
              </wp14:sizeRelH>
              <wp14:sizeRelV relativeFrom="page">
                <wp14:pctHeight>0</wp14:pctHeight>
              </wp14:sizeRelV>
            </wp:anchor>
          </w:drawing>
        </w:r>
        <w:r w:rsidRPr="00C33FAB">
          <w:rPr>
            <w:rFonts w:ascii="Verdana" w:hAnsi="Verdana"/>
            <w:b/>
            <w:bCs/>
            <w:i/>
            <w:iCs/>
            <w:szCs w:val="24"/>
          </w:rPr>
          <w:t>Universidad Internacional “Tres Fronteras”</w:t>
        </w:r>
      </w:p>
      <w:p w14:paraId="41B55D4A" w14:textId="77777777" w:rsidR="006C7AAB" w:rsidRPr="00E67930" w:rsidRDefault="0053581C" w:rsidP="003A481D">
        <w:pPr>
          <w:pStyle w:val="Contenidodelmarco"/>
          <w:spacing w:before="30"/>
          <w:jc w:val="center"/>
          <w:rPr>
            <w:rFonts w:ascii="Verdana" w:hAnsi="Verdana"/>
            <w:b/>
            <w:i/>
          </w:rPr>
        </w:pPr>
        <w:r w:rsidRPr="00E67930">
          <w:rPr>
            <w:rFonts w:ascii="Verdana" w:hAnsi="Verdana"/>
            <w:b/>
            <w:i/>
          </w:rPr>
          <w:t xml:space="preserve">Creada por Ley </w:t>
        </w:r>
        <w:proofErr w:type="spellStart"/>
        <w:r w:rsidRPr="00E67930">
          <w:rPr>
            <w:rFonts w:ascii="Verdana" w:hAnsi="Verdana"/>
            <w:b/>
            <w:i/>
          </w:rPr>
          <w:t>Nº</w:t>
        </w:r>
        <w:proofErr w:type="spellEnd"/>
        <w:r w:rsidRPr="00E67930">
          <w:rPr>
            <w:rFonts w:ascii="Verdana" w:hAnsi="Verdana"/>
            <w:b/>
            <w:i/>
          </w:rPr>
          <w:t xml:space="preserve"> 2.142 del 20 de junio de 2003</w:t>
        </w:r>
      </w:p>
      <w:p w14:paraId="65C8C39C" w14:textId="77777777" w:rsidR="006C7AAB" w:rsidRPr="00E67930" w:rsidRDefault="0053581C" w:rsidP="003A481D">
        <w:pPr>
          <w:pStyle w:val="Contenidodelmarco"/>
          <w:tabs>
            <w:tab w:val="left" w:pos="335"/>
            <w:tab w:val="center" w:pos="3739"/>
          </w:tabs>
          <w:spacing w:before="30"/>
          <w:jc w:val="center"/>
          <w:rPr>
            <w:rFonts w:ascii="Verdana" w:hAnsi="Verdana"/>
          </w:rPr>
        </w:pPr>
        <w:r w:rsidRPr="00E67930">
          <w:rPr>
            <w:rFonts w:ascii="Verdana" w:hAnsi="Verdana"/>
          </w:rPr>
          <w:t>(061) 570 159</w:t>
        </w:r>
      </w:p>
      <w:p w14:paraId="62052ECE" w14:textId="77777777" w:rsidR="006C7AAB" w:rsidRPr="00E67930" w:rsidRDefault="0053581C" w:rsidP="003A481D">
        <w:pPr>
          <w:pStyle w:val="Contenidodelmarco"/>
          <w:spacing w:before="30"/>
          <w:jc w:val="center"/>
          <w:rPr>
            <w:rFonts w:ascii="Verdana" w:hAnsi="Verdana"/>
          </w:rPr>
        </w:pPr>
        <w:r w:rsidRPr="00E67930">
          <w:rPr>
            <w:rFonts w:ascii="Verdana" w:hAnsi="Verdana"/>
          </w:rPr>
          <w:t>www.uninter.edu.py</w:t>
        </w:r>
      </w:p>
      <w:p w14:paraId="7BE18DB1" w14:textId="678F940A" w:rsidR="006C7AAB" w:rsidRPr="00151584" w:rsidRDefault="0053581C" w:rsidP="003A481D">
        <w:pPr>
          <w:pStyle w:val="Contenidodelmarco"/>
          <w:spacing w:before="30"/>
          <w:jc w:val="center"/>
          <w:rPr>
            <w:rFonts w:ascii="Verdana" w:hAnsi="Verdana"/>
          </w:rPr>
        </w:pPr>
        <w:r>
          <w:rPr>
            <w:noProof/>
          </w:rPr>
          <mc:AlternateContent>
            <mc:Choice Requires="wps">
              <w:drawing>
                <wp:anchor distT="4294967294" distB="4294967294" distL="114300" distR="114300" simplePos="0" relativeHeight="251658752" behindDoc="0" locked="0" layoutInCell="1" allowOverlap="1" wp14:anchorId="0BFBDD82" wp14:editId="586D69FD">
                  <wp:simplePos x="0" y="0"/>
                  <wp:positionH relativeFrom="column">
                    <wp:posOffset>-108585</wp:posOffset>
                  </wp:positionH>
                  <wp:positionV relativeFrom="paragraph">
                    <wp:posOffset>264633</wp:posOffset>
                  </wp:positionV>
                  <wp:extent cx="5743575" cy="0"/>
                  <wp:effectExtent l="0" t="0" r="2857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2EC549" id="Conector recto 2"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5pt,20.85pt" to="443.7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">
                  <o:lock v:ext="edit" shapetype="f"/>
                </v:line>
              </w:pict>
            </mc:Fallback>
          </mc:AlternateContent>
        </w:r>
      </w:p>
      <w:p w14:paraId="1705BEFB" w14:textId="77777777" w:rsidR="006C7AAB" w:rsidRDefault="00000000" w:rsidP="003A481D">
        <w:pPr>
          <w:pStyle w:val="Encabezado"/>
        </w:pPr>
      </w:p>
    </w:sdtContent>
  </w:sdt>
  <w:p w14:paraId="527C6A71" w14:textId="77777777" w:rsidR="006C7AAB" w:rsidRDefault="0053581C">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0AEC" w14:textId="77777777" w:rsidR="006C7AAB" w:rsidRDefault="0053581C">
    <w:pPr>
      <w:spacing w:after="0" w:line="259" w:lineRule="auto"/>
      <w:ind w:left="0" w:right="0" w:firstLine="0"/>
      <w:jc w:val="left"/>
    </w:pPr>
    <w:r>
      <w:rPr>
        <w:noProof/>
        <w:lang w:val="es-ES" w:eastAsia="es-ES"/>
      </w:rPr>
      <w:drawing>
        <wp:anchor distT="0" distB="0" distL="114300" distR="114300" simplePos="0" relativeHeight="251660288" behindDoc="0" locked="0" layoutInCell="1" allowOverlap="0" wp14:anchorId="53A3DD29" wp14:editId="50683FDE">
          <wp:simplePos x="0" y="0"/>
          <wp:positionH relativeFrom="page">
            <wp:posOffset>2580004</wp:posOffset>
          </wp:positionH>
          <wp:positionV relativeFrom="page">
            <wp:posOffset>233046</wp:posOffset>
          </wp:positionV>
          <wp:extent cx="2400300" cy="638175"/>
          <wp:effectExtent l="0" t="0" r="0" b="0"/>
          <wp:wrapSquare wrapText="bothSides"/>
          <wp:docPr id="18" name="Imagen 1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400300" cy="638175"/>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9DE"/>
    <w:multiLevelType w:val="hybridMultilevel"/>
    <w:tmpl w:val="1D7EE798"/>
    <w:lvl w:ilvl="0" w:tplc="FFFFFFFF">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 w15:restartNumberingAfterBreak="0">
    <w:nsid w:val="0C717A04"/>
    <w:multiLevelType w:val="hybridMultilevel"/>
    <w:tmpl w:val="220691DC"/>
    <w:lvl w:ilvl="0" w:tplc="201E86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304BA"/>
    <w:multiLevelType w:val="hybridMultilevel"/>
    <w:tmpl w:val="D3727E36"/>
    <w:lvl w:ilvl="0" w:tplc="2A3E15AC">
      <w:start w:val="1"/>
      <w:numFmt w:val="bullet"/>
      <w:lvlText w:val="-"/>
      <w:lvlJc w:val="left"/>
      <w:pPr>
        <w:ind w:left="1080" w:hanging="360"/>
      </w:pPr>
      <w:rPr>
        <w:rFonts w:ascii="Times New Roman" w:eastAsiaTheme="minorHAnsi" w:hAnsi="Times New Roman" w:cs="Times New Roman" w:hint="default"/>
        <w:color w:val="000000" w:themeColor="text1"/>
        <w:sz w:val="3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EAE63CE"/>
    <w:multiLevelType w:val="hybridMultilevel"/>
    <w:tmpl w:val="1D7EE798"/>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4" w15:restartNumberingAfterBreak="0">
    <w:nsid w:val="1CE35644"/>
    <w:multiLevelType w:val="hybridMultilevel"/>
    <w:tmpl w:val="690E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B6223"/>
    <w:multiLevelType w:val="hybridMultilevel"/>
    <w:tmpl w:val="510EE33E"/>
    <w:lvl w:ilvl="0" w:tplc="91ACE6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3018C"/>
    <w:multiLevelType w:val="hybridMultilevel"/>
    <w:tmpl w:val="1CA0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860A2"/>
    <w:multiLevelType w:val="hybridMultilevel"/>
    <w:tmpl w:val="9092C9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D15FAA"/>
    <w:multiLevelType w:val="hybridMultilevel"/>
    <w:tmpl w:val="972C0C3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15:restartNumberingAfterBreak="0">
    <w:nsid w:val="35DE3E89"/>
    <w:multiLevelType w:val="hybridMultilevel"/>
    <w:tmpl w:val="0188F7E0"/>
    <w:lvl w:ilvl="0" w:tplc="04090001">
      <w:start w:val="1"/>
      <w:numFmt w:val="bullet"/>
      <w:lvlText w:val=""/>
      <w:lvlJc w:val="left"/>
      <w:pPr>
        <w:ind w:left="826" w:hanging="360"/>
      </w:pPr>
      <w:rPr>
        <w:rFonts w:ascii="Symbol" w:hAnsi="Symbol" w:hint="default"/>
        <w:i/>
        <w:iCs/>
        <w:w w:val="99"/>
        <w:sz w:val="24"/>
        <w:szCs w:val="24"/>
        <w:lang w:val="es-ES" w:eastAsia="en-US" w:bidi="ar-SA"/>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0" w15:restartNumberingAfterBreak="0">
    <w:nsid w:val="3EE5217F"/>
    <w:multiLevelType w:val="hybridMultilevel"/>
    <w:tmpl w:val="ABCC20FC"/>
    <w:lvl w:ilvl="0" w:tplc="C0B2EF68">
      <w:start w:val="1"/>
      <w:numFmt w:val="lowerLetter"/>
      <w:lvlText w:val="%1)"/>
      <w:lvlJc w:val="left"/>
      <w:pPr>
        <w:ind w:left="826" w:hanging="360"/>
      </w:pPr>
      <w:rPr>
        <w:rFonts w:hint="default"/>
        <w:b w:val="0"/>
        <w:i w:val="0"/>
        <w:iCs/>
        <w:w w:val="99"/>
        <w:sz w:val="24"/>
        <w:szCs w:val="24"/>
        <w:lang w:val="es-ES" w:eastAsia="en-US" w:bidi="ar-SA"/>
      </w:rPr>
    </w:lvl>
    <w:lvl w:ilvl="1" w:tplc="3C0A0003" w:tentative="1">
      <w:start w:val="1"/>
      <w:numFmt w:val="bullet"/>
      <w:lvlText w:val="o"/>
      <w:lvlJc w:val="left"/>
      <w:pPr>
        <w:ind w:left="1546" w:hanging="360"/>
      </w:pPr>
      <w:rPr>
        <w:rFonts w:ascii="Courier New" w:hAnsi="Courier New" w:cs="Courier New" w:hint="default"/>
      </w:rPr>
    </w:lvl>
    <w:lvl w:ilvl="2" w:tplc="3C0A0005" w:tentative="1">
      <w:start w:val="1"/>
      <w:numFmt w:val="bullet"/>
      <w:lvlText w:val=""/>
      <w:lvlJc w:val="left"/>
      <w:pPr>
        <w:ind w:left="2266" w:hanging="360"/>
      </w:pPr>
      <w:rPr>
        <w:rFonts w:ascii="Wingdings" w:hAnsi="Wingdings" w:hint="default"/>
      </w:rPr>
    </w:lvl>
    <w:lvl w:ilvl="3" w:tplc="3C0A0001" w:tentative="1">
      <w:start w:val="1"/>
      <w:numFmt w:val="bullet"/>
      <w:lvlText w:val=""/>
      <w:lvlJc w:val="left"/>
      <w:pPr>
        <w:ind w:left="2986" w:hanging="360"/>
      </w:pPr>
      <w:rPr>
        <w:rFonts w:ascii="Symbol" w:hAnsi="Symbol" w:hint="default"/>
      </w:rPr>
    </w:lvl>
    <w:lvl w:ilvl="4" w:tplc="3C0A0003" w:tentative="1">
      <w:start w:val="1"/>
      <w:numFmt w:val="bullet"/>
      <w:lvlText w:val="o"/>
      <w:lvlJc w:val="left"/>
      <w:pPr>
        <w:ind w:left="3706" w:hanging="360"/>
      </w:pPr>
      <w:rPr>
        <w:rFonts w:ascii="Courier New" w:hAnsi="Courier New" w:cs="Courier New" w:hint="default"/>
      </w:rPr>
    </w:lvl>
    <w:lvl w:ilvl="5" w:tplc="3C0A0005" w:tentative="1">
      <w:start w:val="1"/>
      <w:numFmt w:val="bullet"/>
      <w:lvlText w:val=""/>
      <w:lvlJc w:val="left"/>
      <w:pPr>
        <w:ind w:left="4426" w:hanging="360"/>
      </w:pPr>
      <w:rPr>
        <w:rFonts w:ascii="Wingdings" w:hAnsi="Wingdings" w:hint="default"/>
      </w:rPr>
    </w:lvl>
    <w:lvl w:ilvl="6" w:tplc="3C0A0001" w:tentative="1">
      <w:start w:val="1"/>
      <w:numFmt w:val="bullet"/>
      <w:lvlText w:val=""/>
      <w:lvlJc w:val="left"/>
      <w:pPr>
        <w:ind w:left="5146" w:hanging="360"/>
      </w:pPr>
      <w:rPr>
        <w:rFonts w:ascii="Symbol" w:hAnsi="Symbol" w:hint="default"/>
      </w:rPr>
    </w:lvl>
    <w:lvl w:ilvl="7" w:tplc="3C0A0003" w:tentative="1">
      <w:start w:val="1"/>
      <w:numFmt w:val="bullet"/>
      <w:lvlText w:val="o"/>
      <w:lvlJc w:val="left"/>
      <w:pPr>
        <w:ind w:left="5866" w:hanging="360"/>
      </w:pPr>
      <w:rPr>
        <w:rFonts w:ascii="Courier New" w:hAnsi="Courier New" w:cs="Courier New" w:hint="default"/>
      </w:rPr>
    </w:lvl>
    <w:lvl w:ilvl="8" w:tplc="3C0A0005" w:tentative="1">
      <w:start w:val="1"/>
      <w:numFmt w:val="bullet"/>
      <w:lvlText w:val=""/>
      <w:lvlJc w:val="left"/>
      <w:pPr>
        <w:ind w:left="6586" w:hanging="360"/>
      </w:pPr>
      <w:rPr>
        <w:rFonts w:ascii="Wingdings" w:hAnsi="Wingdings" w:hint="default"/>
      </w:rPr>
    </w:lvl>
  </w:abstractNum>
  <w:abstractNum w:abstractNumId="11" w15:restartNumberingAfterBreak="0">
    <w:nsid w:val="3F641039"/>
    <w:multiLevelType w:val="hybridMultilevel"/>
    <w:tmpl w:val="4FE223CE"/>
    <w:lvl w:ilvl="0" w:tplc="04090005">
      <w:start w:val="1"/>
      <w:numFmt w:val="bullet"/>
      <w:lvlText w:val=""/>
      <w:lvlJc w:val="left"/>
      <w:pPr>
        <w:ind w:left="826" w:hanging="360"/>
      </w:pPr>
      <w:rPr>
        <w:rFonts w:ascii="Wingdings" w:hAnsi="Wingdings" w:hint="default"/>
        <w:i/>
        <w:iCs/>
        <w:w w:val="99"/>
        <w:sz w:val="24"/>
        <w:szCs w:val="24"/>
        <w:lang w:val="es-ES" w:eastAsia="en-US" w:bidi="ar-SA"/>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2" w15:restartNumberingAfterBreak="0">
    <w:nsid w:val="3F8051FD"/>
    <w:multiLevelType w:val="hybridMultilevel"/>
    <w:tmpl w:val="C97AE052"/>
    <w:lvl w:ilvl="0" w:tplc="04090001">
      <w:start w:val="1"/>
      <w:numFmt w:val="bullet"/>
      <w:lvlText w:val=""/>
      <w:lvlJc w:val="left"/>
      <w:pPr>
        <w:ind w:left="826" w:hanging="360"/>
      </w:pPr>
      <w:rPr>
        <w:rFonts w:ascii="Symbol" w:hAnsi="Symbol" w:hint="default"/>
        <w:i/>
        <w:iCs/>
        <w:w w:val="99"/>
        <w:sz w:val="24"/>
        <w:szCs w:val="24"/>
        <w:lang w:val="es-ES" w:eastAsia="en-US" w:bidi="ar-SA"/>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3" w15:restartNumberingAfterBreak="0">
    <w:nsid w:val="45EF2C91"/>
    <w:multiLevelType w:val="hybridMultilevel"/>
    <w:tmpl w:val="85103C4E"/>
    <w:lvl w:ilvl="0" w:tplc="04090001">
      <w:start w:val="1"/>
      <w:numFmt w:val="bullet"/>
      <w:lvlText w:val=""/>
      <w:lvlJc w:val="left"/>
      <w:pPr>
        <w:ind w:left="826" w:hanging="360"/>
      </w:pPr>
      <w:rPr>
        <w:rFonts w:ascii="Symbol" w:hAnsi="Symbol" w:hint="default"/>
        <w:i/>
        <w:iCs/>
        <w:w w:val="99"/>
        <w:sz w:val="24"/>
        <w:szCs w:val="24"/>
        <w:lang w:val="es-ES" w:eastAsia="en-US" w:bidi="ar-SA"/>
      </w:rPr>
    </w:lvl>
    <w:lvl w:ilvl="1" w:tplc="FFFFFFFF" w:tentative="1">
      <w:start w:val="1"/>
      <w:numFmt w:val="bullet"/>
      <w:lvlText w:val="o"/>
      <w:lvlJc w:val="left"/>
      <w:pPr>
        <w:ind w:left="1546" w:hanging="360"/>
      </w:pPr>
      <w:rPr>
        <w:rFonts w:ascii="Courier New" w:hAnsi="Courier New" w:cs="Courier New" w:hint="default"/>
      </w:rPr>
    </w:lvl>
    <w:lvl w:ilvl="2" w:tplc="FFFFFFFF" w:tentative="1">
      <w:start w:val="1"/>
      <w:numFmt w:val="bullet"/>
      <w:lvlText w:val=""/>
      <w:lvlJc w:val="left"/>
      <w:pPr>
        <w:ind w:left="2266" w:hanging="360"/>
      </w:pPr>
      <w:rPr>
        <w:rFonts w:ascii="Wingdings" w:hAnsi="Wingdings" w:hint="default"/>
      </w:rPr>
    </w:lvl>
    <w:lvl w:ilvl="3" w:tplc="FFFFFFFF" w:tentative="1">
      <w:start w:val="1"/>
      <w:numFmt w:val="bullet"/>
      <w:lvlText w:val=""/>
      <w:lvlJc w:val="left"/>
      <w:pPr>
        <w:ind w:left="2986" w:hanging="360"/>
      </w:pPr>
      <w:rPr>
        <w:rFonts w:ascii="Symbol" w:hAnsi="Symbol" w:hint="default"/>
      </w:rPr>
    </w:lvl>
    <w:lvl w:ilvl="4" w:tplc="FFFFFFFF" w:tentative="1">
      <w:start w:val="1"/>
      <w:numFmt w:val="bullet"/>
      <w:lvlText w:val="o"/>
      <w:lvlJc w:val="left"/>
      <w:pPr>
        <w:ind w:left="3706" w:hanging="360"/>
      </w:pPr>
      <w:rPr>
        <w:rFonts w:ascii="Courier New" w:hAnsi="Courier New" w:cs="Courier New" w:hint="default"/>
      </w:rPr>
    </w:lvl>
    <w:lvl w:ilvl="5" w:tplc="FFFFFFFF" w:tentative="1">
      <w:start w:val="1"/>
      <w:numFmt w:val="bullet"/>
      <w:lvlText w:val=""/>
      <w:lvlJc w:val="left"/>
      <w:pPr>
        <w:ind w:left="4426" w:hanging="360"/>
      </w:pPr>
      <w:rPr>
        <w:rFonts w:ascii="Wingdings" w:hAnsi="Wingdings" w:hint="default"/>
      </w:rPr>
    </w:lvl>
    <w:lvl w:ilvl="6" w:tplc="FFFFFFFF" w:tentative="1">
      <w:start w:val="1"/>
      <w:numFmt w:val="bullet"/>
      <w:lvlText w:val=""/>
      <w:lvlJc w:val="left"/>
      <w:pPr>
        <w:ind w:left="5146" w:hanging="360"/>
      </w:pPr>
      <w:rPr>
        <w:rFonts w:ascii="Symbol" w:hAnsi="Symbol" w:hint="default"/>
      </w:rPr>
    </w:lvl>
    <w:lvl w:ilvl="7" w:tplc="FFFFFFFF" w:tentative="1">
      <w:start w:val="1"/>
      <w:numFmt w:val="bullet"/>
      <w:lvlText w:val="o"/>
      <w:lvlJc w:val="left"/>
      <w:pPr>
        <w:ind w:left="5866" w:hanging="360"/>
      </w:pPr>
      <w:rPr>
        <w:rFonts w:ascii="Courier New" w:hAnsi="Courier New" w:cs="Courier New" w:hint="default"/>
      </w:rPr>
    </w:lvl>
    <w:lvl w:ilvl="8" w:tplc="FFFFFFFF" w:tentative="1">
      <w:start w:val="1"/>
      <w:numFmt w:val="bullet"/>
      <w:lvlText w:val=""/>
      <w:lvlJc w:val="left"/>
      <w:pPr>
        <w:ind w:left="6586" w:hanging="360"/>
      </w:pPr>
      <w:rPr>
        <w:rFonts w:ascii="Wingdings" w:hAnsi="Wingdings" w:hint="default"/>
      </w:rPr>
    </w:lvl>
  </w:abstractNum>
  <w:abstractNum w:abstractNumId="14" w15:restartNumberingAfterBreak="0">
    <w:nsid w:val="4A1310F1"/>
    <w:multiLevelType w:val="multilevel"/>
    <w:tmpl w:val="5F18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1409E"/>
    <w:multiLevelType w:val="hybridMultilevel"/>
    <w:tmpl w:val="545A7CF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0C84D94"/>
    <w:multiLevelType w:val="hybridMultilevel"/>
    <w:tmpl w:val="EA600324"/>
    <w:lvl w:ilvl="0" w:tplc="FFFFFFFF">
      <w:start w:val="1"/>
      <w:numFmt w:val="bullet"/>
      <w:lvlText w:val="-"/>
      <w:lvlJc w:val="left"/>
      <w:pPr>
        <w:ind w:left="826" w:hanging="360"/>
      </w:pPr>
      <w:rPr>
        <w:rFonts w:ascii="Times New Roman" w:hAnsi="Times New Roman" w:hint="default"/>
        <w:i/>
        <w:iCs/>
        <w:w w:val="99"/>
        <w:sz w:val="24"/>
        <w:szCs w:val="24"/>
        <w:lang w:val="es-ES" w:eastAsia="en-US" w:bidi="ar-SA"/>
      </w:rPr>
    </w:lvl>
    <w:lvl w:ilvl="1" w:tplc="3C0A0003" w:tentative="1">
      <w:start w:val="1"/>
      <w:numFmt w:val="bullet"/>
      <w:lvlText w:val="o"/>
      <w:lvlJc w:val="left"/>
      <w:pPr>
        <w:ind w:left="1546" w:hanging="360"/>
      </w:pPr>
      <w:rPr>
        <w:rFonts w:ascii="Courier New" w:hAnsi="Courier New" w:cs="Courier New" w:hint="default"/>
      </w:rPr>
    </w:lvl>
    <w:lvl w:ilvl="2" w:tplc="3C0A0005" w:tentative="1">
      <w:start w:val="1"/>
      <w:numFmt w:val="bullet"/>
      <w:lvlText w:val=""/>
      <w:lvlJc w:val="left"/>
      <w:pPr>
        <w:ind w:left="2266" w:hanging="360"/>
      </w:pPr>
      <w:rPr>
        <w:rFonts w:ascii="Wingdings" w:hAnsi="Wingdings" w:hint="default"/>
      </w:rPr>
    </w:lvl>
    <w:lvl w:ilvl="3" w:tplc="3C0A0001" w:tentative="1">
      <w:start w:val="1"/>
      <w:numFmt w:val="bullet"/>
      <w:lvlText w:val=""/>
      <w:lvlJc w:val="left"/>
      <w:pPr>
        <w:ind w:left="2986" w:hanging="360"/>
      </w:pPr>
      <w:rPr>
        <w:rFonts w:ascii="Symbol" w:hAnsi="Symbol" w:hint="default"/>
      </w:rPr>
    </w:lvl>
    <w:lvl w:ilvl="4" w:tplc="3C0A0003" w:tentative="1">
      <w:start w:val="1"/>
      <w:numFmt w:val="bullet"/>
      <w:lvlText w:val="o"/>
      <w:lvlJc w:val="left"/>
      <w:pPr>
        <w:ind w:left="3706" w:hanging="360"/>
      </w:pPr>
      <w:rPr>
        <w:rFonts w:ascii="Courier New" w:hAnsi="Courier New" w:cs="Courier New" w:hint="default"/>
      </w:rPr>
    </w:lvl>
    <w:lvl w:ilvl="5" w:tplc="3C0A0005" w:tentative="1">
      <w:start w:val="1"/>
      <w:numFmt w:val="bullet"/>
      <w:lvlText w:val=""/>
      <w:lvlJc w:val="left"/>
      <w:pPr>
        <w:ind w:left="4426" w:hanging="360"/>
      </w:pPr>
      <w:rPr>
        <w:rFonts w:ascii="Wingdings" w:hAnsi="Wingdings" w:hint="default"/>
      </w:rPr>
    </w:lvl>
    <w:lvl w:ilvl="6" w:tplc="3C0A0001" w:tentative="1">
      <w:start w:val="1"/>
      <w:numFmt w:val="bullet"/>
      <w:lvlText w:val=""/>
      <w:lvlJc w:val="left"/>
      <w:pPr>
        <w:ind w:left="5146" w:hanging="360"/>
      </w:pPr>
      <w:rPr>
        <w:rFonts w:ascii="Symbol" w:hAnsi="Symbol" w:hint="default"/>
      </w:rPr>
    </w:lvl>
    <w:lvl w:ilvl="7" w:tplc="3C0A0003" w:tentative="1">
      <w:start w:val="1"/>
      <w:numFmt w:val="bullet"/>
      <w:lvlText w:val="o"/>
      <w:lvlJc w:val="left"/>
      <w:pPr>
        <w:ind w:left="5866" w:hanging="360"/>
      </w:pPr>
      <w:rPr>
        <w:rFonts w:ascii="Courier New" w:hAnsi="Courier New" w:cs="Courier New" w:hint="default"/>
      </w:rPr>
    </w:lvl>
    <w:lvl w:ilvl="8" w:tplc="3C0A0005" w:tentative="1">
      <w:start w:val="1"/>
      <w:numFmt w:val="bullet"/>
      <w:lvlText w:val=""/>
      <w:lvlJc w:val="left"/>
      <w:pPr>
        <w:ind w:left="6586" w:hanging="360"/>
      </w:pPr>
      <w:rPr>
        <w:rFonts w:ascii="Wingdings" w:hAnsi="Wingdings" w:hint="default"/>
      </w:rPr>
    </w:lvl>
  </w:abstractNum>
  <w:abstractNum w:abstractNumId="17" w15:restartNumberingAfterBreak="0">
    <w:nsid w:val="52B4174F"/>
    <w:multiLevelType w:val="hybridMultilevel"/>
    <w:tmpl w:val="B09274C4"/>
    <w:lvl w:ilvl="0" w:tplc="4D0E67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53A48"/>
    <w:multiLevelType w:val="hybridMultilevel"/>
    <w:tmpl w:val="4946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C21BE"/>
    <w:multiLevelType w:val="hybridMultilevel"/>
    <w:tmpl w:val="49E2B3A8"/>
    <w:lvl w:ilvl="0" w:tplc="4D0E6774">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94290B"/>
    <w:multiLevelType w:val="hybridMultilevel"/>
    <w:tmpl w:val="6D468796"/>
    <w:lvl w:ilvl="0" w:tplc="ED4C0002">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A523C"/>
    <w:multiLevelType w:val="multilevel"/>
    <w:tmpl w:val="083A1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C3310"/>
    <w:multiLevelType w:val="hybridMultilevel"/>
    <w:tmpl w:val="5ADC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E6A79"/>
    <w:multiLevelType w:val="hybridMultilevel"/>
    <w:tmpl w:val="C8563000"/>
    <w:lvl w:ilvl="0" w:tplc="4D0E67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493473">
    <w:abstractNumId w:val="21"/>
  </w:num>
  <w:num w:numId="2" w16cid:durableId="714158734">
    <w:abstractNumId w:val="14"/>
  </w:num>
  <w:num w:numId="3" w16cid:durableId="1169635495">
    <w:abstractNumId w:val="6"/>
  </w:num>
  <w:num w:numId="4" w16cid:durableId="445469498">
    <w:abstractNumId w:val="1"/>
  </w:num>
  <w:num w:numId="5" w16cid:durableId="1677269359">
    <w:abstractNumId w:val="22"/>
  </w:num>
  <w:num w:numId="6" w16cid:durableId="1121723498">
    <w:abstractNumId w:val="4"/>
  </w:num>
  <w:num w:numId="7" w16cid:durableId="288903420">
    <w:abstractNumId w:val="16"/>
  </w:num>
  <w:num w:numId="8" w16cid:durableId="1536039653">
    <w:abstractNumId w:val="20"/>
  </w:num>
  <w:num w:numId="9" w16cid:durableId="41834934">
    <w:abstractNumId w:val="10"/>
  </w:num>
  <w:num w:numId="10" w16cid:durableId="1353798788">
    <w:abstractNumId w:val="9"/>
  </w:num>
  <w:num w:numId="11" w16cid:durableId="50272485">
    <w:abstractNumId w:val="13"/>
  </w:num>
  <w:num w:numId="12" w16cid:durableId="2121294234">
    <w:abstractNumId w:val="11"/>
  </w:num>
  <w:num w:numId="13" w16cid:durableId="408119181">
    <w:abstractNumId w:val="12"/>
  </w:num>
  <w:num w:numId="14" w16cid:durableId="2107268746">
    <w:abstractNumId w:val="5"/>
  </w:num>
  <w:num w:numId="15" w16cid:durableId="1176072675">
    <w:abstractNumId w:val="18"/>
  </w:num>
  <w:num w:numId="16" w16cid:durableId="1527984471">
    <w:abstractNumId w:val="8"/>
  </w:num>
  <w:num w:numId="17" w16cid:durableId="63989342">
    <w:abstractNumId w:val="7"/>
  </w:num>
  <w:num w:numId="18" w16cid:durableId="1878929915">
    <w:abstractNumId w:val="2"/>
  </w:num>
  <w:num w:numId="19" w16cid:durableId="74017740">
    <w:abstractNumId w:val="15"/>
  </w:num>
  <w:num w:numId="20" w16cid:durableId="2000646365">
    <w:abstractNumId w:val="19"/>
  </w:num>
  <w:num w:numId="21" w16cid:durableId="1379815345">
    <w:abstractNumId w:val="0"/>
  </w:num>
  <w:num w:numId="22" w16cid:durableId="600143303">
    <w:abstractNumId w:val="3"/>
  </w:num>
  <w:num w:numId="23" w16cid:durableId="1003043726">
    <w:abstractNumId w:val="23"/>
  </w:num>
  <w:num w:numId="24" w16cid:durableId="3188510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28"/>
    <w:rsid w:val="00032201"/>
    <w:rsid w:val="000743FF"/>
    <w:rsid w:val="00084338"/>
    <w:rsid w:val="00087CB6"/>
    <w:rsid w:val="00091F07"/>
    <w:rsid w:val="000A13EA"/>
    <w:rsid w:val="000E102B"/>
    <w:rsid w:val="000E1240"/>
    <w:rsid w:val="000F71F3"/>
    <w:rsid w:val="0014169D"/>
    <w:rsid w:val="00155861"/>
    <w:rsid w:val="001B35D0"/>
    <w:rsid w:val="001D2CC6"/>
    <w:rsid w:val="001E48FF"/>
    <w:rsid w:val="00201582"/>
    <w:rsid w:val="00232E94"/>
    <w:rsid w:val="00286B1E"/>
    <w:rsid w:val="002B2D42"/>
    <w:rsid w:val="002E0E73"/>
    <w:rsid w:val="003F34E2"/>
    <w:rsid w:val="0043049D"/>
    <w:rsid w:val="00437A83"/>
    <w:rsid w:val="004956A4"/>
    <w:rsid w:val="00496FF0"/>
    <w:rsid w:val="004C5138"/>
    <w:rsid w:val="0053023D"/>
    <w:rsid w:val="0053581C"/>
    <w:rsid w:val="005D5D0E"/>
    <w:rsid w:val="00647A98"/>
    <w:rsid w:val="006C7AAB"/>
    <w:rsid w:val="00727912"/>
    <w:rsid w:val="007802AD"/>
    <w:rsid w:val="00792FFA"/>
    <w:rsid w:val="007B5144"/>
    <w:rsid w:val="007C6866"/>
    <w:rsid w:val="007E0435"/>
    <w:rsid w:val="008058F0"/>
    <w:rsid w:val="00807AFE"/>
    <w:rsid w:val="00854CF5"/>
    <w:rsid w:val="0087244D"/>
    <w:rsid w:val="00880ADA"/>
    <w:rsid w:val="00894908"/>
    <w:rsid w:val="00896DCB"/>
    <w:rsid w:val="008B5A37"/>
    <w:rsid w:val="008D7321"/>
    <w:rsid w:val="00906D02"/>
    <w:rsid w:val="00917694"/>
    <w:rsid w:val="00940B9F"/>
    <w:rsid w:val="009B5564"/>
    <w:rsid w:val="00A22F00"/>
    <w:rsid w:val="00A40317"/>
    <w:rsid w:val="00A63319"/>
    <w:rsid w:val="00A8148A"/>
    <w:rsid w:val="00A951A5"/>
    <w:rsid w:val="00AC0350"/>
    <w:rsid w:val="00AF091F"/>
    <w:rsid w:val="00AF6C43"/>
    <w:rsid w:val="00B12C2F"/>
    <w:rsid w:val="00B21772"/>
    <w:rsid w:val="00BB72D5"/>
    <w:rsid w:val="00BC34B7"/>
    <w:rsid w:val="00C10D95"/>
    <w:rsid w:val="00C26342"/>
    <w:rsid w:val="00C54CB9"/>
    <w:rsid w:val="00C64AFE"/>
    <w:rsid w:val="00CB5DF8"/>
    <w:rsid w:val="00D12F63"/>
    <w:rsid w:val="00D811E4"/>
    <w:rsid w:val="00D81702"/>
    <w:rsid w:val="00DE19FE"/>
    <w:rsid w:val="00E15146"/>
    <w:rsid w:val="00E35054"/>
    <w:rsid w:val="00E403B6"/>
    <w:rsid w:val="00E575EE"/>
    <w:rsid w:val="00E64D65"/>
    <w:rsid w:val="00E80F83"/>
    <w:rsid w:val="00EC59CB"/>
    <w:rsid w:val="00F12A28"/>
    <w:rsid w:val="00F740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D82"/>
  <w15:docId w15:val="{4812B309-65C6-49CE-93AF-055CEE2C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A28"/>
    <w:pPr>
      <w:spacing w:after="110" w:line="249" w:lineRule="auto"/>
      <w:ind w:left="10" w:right="1" w:hanging="10"/>
      <w:jc w:val="both"/>
    </w:pPr>
    <w:rPr>
      <w:rFonts w:ascii="Cambria" w:eastAsia="Cambria" w:hAnsi="Cambria" w:cs="Cambria"/>
      <w:color w:val="000000"/>
      <w:lang w:val="es-PY" w:eastAsia="es-PY"/>
    </w:rPr>
  </w:style>
  <w:style w:type="paragraph" w:styleId="Ttulo1">
    <w:name w:val="heading 1"/>
    <w:next w:val="Normal"/>
    <w:link w:val="Ttulo1Car"/>
    <w:uiPriority w:val="9"/>
    <w:qFormat/>
    <w:rsid w:val="00F12A28"/>
    <w:pPr>
      <w:keepNext/>
      <w:keepLines/>
      <w:spacing w:after="102" w:line="259" w:lineRule="auto"/>
      <w:ind w:left="366" w:hanging="10"/>
      <w:outlineLvl w:val="0"/>
    </w:pPr>
    <w:rPr>
      <w:rFonts w:ascii="Cambria" w:eastAsia="Cambria" w:hAnsi="Cambria" w:cs="Cambria"/>
      <w:b/>
      <w:color w:val="000000"/>
      <w:lang w:val="es-PY" w:eastAsia="es-PY"/>
    </w:rPr>
  </w:style>
  <w:style w:type="paragraph" w:styleId="Ttulo2">
    <w:name w:val="heading 2"/>
    <w:basedOn w:val="Normal"/>
    <w:next w:val="Normal"/>
    <w:link w:val="Ttulo2Car"/>
    <w:uiPriority w:val="9"/>
    <w:semiHidden/>
    <w:unhideWhenUsed/>
    <w:qFormat/>
    <w:rsid w:val="00AF091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E04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2A28"/>
    <w:rPr>
      <w:rFonts w:ascii="Cambria" w:eastAsia="Cambria" w:hAnsi="Cambria" w:cs="Cambria"/>
      <w:b/>
      <w:color w:val="000000"/>
      <w:lang w:val="es-PY" w:eastAsia="es-PY"/>
    </w:rPr>
  </w:style>
  <w:style w:type="table" w:customStyle="1" w:styleId="Tablaconcuadrcula1">
    <w:name w:val="Tabla con cuadrícula1"/>
    <w:rsid w:val="00F12A28"/>
    <w:pPr>
      <w:spacing w:after="0" w:line="240" w:lineRule="auto"/>
    </w:pPr>
    <w:rPr>
      <w:rFonts w:eastAsiaTheme="minorEastAsia"/>
      <w:lang w:val="es-PY" w:eastAsia="es-PY"/>
    </w:rPr>
    <w:tblPr>
      <w:tblCellMar>
        <w:top w:w="0" w:type="dxa"/>
        <w:left w:w="0" w:type="dxa"/>
        <w:bottom w:w="0" w:type="dxa"/>
        <w:right w:w="0" w:type="dxa"/>
      </w:tblCellMar>
    </w:tblPr>
  </w:style>
  <w:style w:type="paragraph" w:styleId="Prrafodelista">
    <w:name w:val="List Paragraph"/>
    <w:aliases w:val="Párrafo de uninter,Párrafo_Uninter,aDMIN_Párrafo de uninter"/>
    <w:basedOn w:val="Normal"/>
    <w:link w:val="PrrafodelistaCar"/>
    <w:uiPriority w:val="34"/>
    <w:qFormat/>
    <w:rsid w:val="00F12A28"/>
    <w:pPr>
      <w:ind w:left="720"/>
      <w:contextualSpacing/>
    </w:pPr>
  </w:style>
  <w:style w:type="table" w:styleId="Tablaconcuadrcula">
    <w:name w:val="Table Grid"/>
    <w:basedOn w:val="Tablanormal"/>
    <w:uiPriority w:val="39"/>
    <w:rsid w:val="00F12A2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12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A28"/>
    <w:rPr>
      <w:rFonts w:ascii="Cambria" w:eastAsia="Cambria" w:hAnsi="Cambria" w:cs="Cambria"/>
      <w:color w:val="000000"/>
      <w:lang w:val="es-PY" w:eastAsia="es-PY"/>
    </w:rPr>
  </w:style>
  <w:style w:type="table" w:customStyle="1" w:styleId="Tablaconcuadrcula1clara1">
    <w:name w:val="Tabla con cuadrícula 1 clara1"/>
    <w:basedOn w:val="Tablanormal"/>
    <w:uiPriority w:val="46"/>
    <w:rsid w:val="00F12A28"/>
    <w:pPr>
      <w:spacing w:after="0" w:line="240" w:lineRule="auto"/>
    </w:pPr>
    <w:rPr>
      <w:rFonts w:eastAsiaTheme="minorEastAsia"/>
      <w:lang w:val="es-P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Párrafo de uninter Car,Párrafo_Uninter Car,aDMIN_Párrafo de uninter Car"/>
    <w:basedOn w:val="Fuentedeprrafopredeter"/>
    <w:link w:val="Prrafodelista"/>
    <w:uiPriority w:val="34"/>
    <w:rsid w:val="00F12A28"/>
    <w:rPr>
      <w:rFonts w:ascii="Cambria" w:eastAsia="Cambria" w:hAnsi="Cambria" w:cs="Cambria"/>
      <w:color w:val="000000"/>
      <w:lang w:val="es-PY" w:eastAsia="es-PY"/>
    </w:rPr>
  </w:style>
  <w:style w:type="paragraph" w:customStyle="1" w:styleId="Contenidodelmarco">
    <w:name w:val="Contenido del marco"/>
    <w:basedOn w:val="Normal"/>
    <w:qFormat/>
    <w:rsid w:val="00F12A28"/>
    <w:pPr>
      <w:spacing w:after="0" w:line="240" w:lineRule="auto"/>
      <w:ind w:left="0" w:right="0" w:firstLine="0"/>
      <w:jc w:val="left"/>
    </w:pPr>
    <w:rPr>
      <w:rFonts w:ascii="Times New Roman" w:eastAsia="Times New Roman" w:hAnsi="Times New Roman" w:cs="Times New Roman"/>
      <w:color w:val="auto"/>
      <w:sz w:val="20"/>
      <w:szCs w:val="20"/>
      <w:lang w:val="es-ES" w:eastAsia="es-ES"/>
    </w:rPr>
  </w:style>
  <w:style w:type="character" w:styleId="Hipervnculo">
    <w:name w:val="Hyperlink"/>
    <w:basedOn w:val="Fuentedeprrafopredeter"/>
    <w:uiPriority w:val="99"/>
    <w:unhideWhenUsed/>
    <w:rsid w:val="00F12A28"/>
    <w:rPr>
      <w:color w:val="0000FF" w:themeColor="hyperlink"/>
      <w:u w:val="single"/>
    </w:rPr>
  </w:style>
  <w:style w:type="paragraph" w:styleId="NormalWeb">
    <w:name w:val="Normal (Web)"/>
    <w:basedOn w:val="Normal"/>
    <w:uiPriority w:val="99"/>
    <w:semiHidden/>
    <w:unhideWhenUsed/>
    <w:rsid w:val="0014169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s-ES" w:eastAsia="es-ES"/>
    </w:rPr>
  </w:style>
  <w:style w:type="character" w:customStyle="1" w:styleId="Ttulo2Car">
    <w:name w:val="Título 2 Car"/>
    <w:basedOn w:val="Fuentedeprrafopredeter"/>
    <w:link w:val="Ttulo2"/>
    <w:uiPriority w:val="9"/>
    <w:semiHidden/>
    <w:rsid w:val="00AF091F"/>
    <w:rPr>
      <w:rFonts w:asciiTheme="majorHAnsi" w:eastAsiaTheme="majorEastAsia" w:hAnsiTheme="majorHAnsi" w:cstheme="majorBidi"/>
      <w:color w:val="365F91" w:themeColor="accent1" w:themeShade="BF"/>
      <w:sz w:val="26"/>
      <w:szCs w:val="26"/>
      <w:lang w:val="es-PY" w:eastAsia="es-PY"/>
    </w:rPr>
  </w:style>
  <w:style w:type="character" w:customStyle="1" w:styleId="Ttulo3Car">
    <w:name w:val="Título 3 Car"/>
    <w:basedOn w:val="Fuentedeprrafopredeter"/>
    <w:link w:val="Ttulo3"/>
    <w:uiPriority w:val="9"/>
    <w:semiHidden/>
    <w:rsid w:val="007E0435"/>
    <w:rPr>
      <w:rFonts w:asciiTheme="majorHAnsi" w:eastAsiaTheme="majorEastAsia" w:hAnsiTheme="majorHAnsi" w:cstheme="majorBidi"/>
      <w:color w:val="243F60" w:themeColor="accent1" w:themeShade="7F"/>
      <w:sz w:val="24"/>
      <w:szCs w:val="24"/>
      <w:lang w:val="es-PY" w:eastAsia="es-PY"/>
    </w:rPr>
  </w:style>
  <w:style w:type="character" w:styleId="Mencinsinresolver">
    <w:name w:val="Unresolved Mention"/>
    <w:basedOn w:val="Fuentedeprrafopredeter"/>
    <w:uiPriority w:val="99"/>
    <w:semiHidden/>
    <w:unhideWhenUsed/>
    <w:rsid w:val="0087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8777">
      <w:bodyDiv w:val="1"/>
      <w:marLeft w:val="0"/>
      <w:marRight w:val="0"/>
      <w:marTop w:val="0"/>
      <w:marBottom w:val="0"/>
      <w:divBdr>
        <w:top w:val="none" w:sz="0" w:space="0" w:color="auto"/>
        <w:left w:val="none" w:sz="0" w:space="0" w:color="auto"/>
        <w:bottom w:val="none" w:sz="0" w:space="0" w:color="auto"/>
        <w:right w:val="none" w:sz="0" w:space="0" w:color="auto"/>
      </w:divBdr>
    </w:div>
    <w:div w:id="136385141">
      <w:bodyDiv w:val="1"/>
      <w:marLeft w:val="0"/>
      <w:marRight w:val="0"/>
      <w:marTop w:val="0"/>
      <w:marBottom w:val="0"/>
      <w:divBdr>
        <w:top w:val="none" w:sz="0" w:space="0" w:color="auto"/>
        <w:left w:val="none" w:sz="0" w:space="0" w:color="auto"/>
        <w:bottom w:val="none" w:sz="0" w:space="0" w:color="auto"/>
        <w:right w:val="none" w:sz="0" w:space="0" w:color="auto"/>
      </w:divBdr>
    </w:div>
    <w:div w:id="203753877">
      <w:bodyDiv w:val="1"/>
      <w:marLeft w:val="0"/>
      <w:marRight w:val="0"/>
      <w:marTop w:val="0"/>
      <w:marBottom w:val="0"/>
      <w:divBdr>
        <w:top w:val="none" w:sz="0" w:space="0" w:color="auto"/>
        <w:left w:val="none" w:sz="0" w:space="0" w:color="auto"/>
        <w:bottom w:val="none" w:sz="0" w:space="0" w:color="auto"/>
        <w:right w:val="none" w:sz="0" w:space="0" w:color="auto"/>
      </w:divBdr>
    </w:div>
    <w:div w:id="221450552">
      <w:bodyDiv w:val="1"/>
      <w:marLeft w:val="0"/>
      <w:marRight w:val="0"/>
      <w:marTop w:val="0"/>
      <w:marBottom w:val="0"/>
      <w:divBdr>
        <w:top w:val="none" w:sz="0" w:space="0" w:color="auto"/>
        <w:left w:val="none" w:sz="0" w:space="0" w:color="auto"/>
        <w:bottom w:val="none" w:sz="0" w:space="0" w:color="auto"/>
        <w:right w:val="none" w:sz="0" w:space="0" w:color="auto"/>
      </w:divBdr>
    </w:div>
    <w:div w:id="304434652">
      <w:bodyDiv w:val="1"/>
      <w:marLeft w:val="0"/>
      <w:marRight w:val="0"/>
      <w:marTop w:val="0"/>
      <w:marBottom w:val="0"/>
      <w:divBdr>
        <w:top w:val="none" w:sz="0" w:space="0" w:color="auto"/>
        <w:left w:val="none" w:sz="0" w:space="0" w:color="auto"/>
        <w:bottom w:val="none" w:sz="0" w:space="0" w:color="auto"/>
        <w:right w:val="none" w:sz="0" w:space="0" w:color="auto"/>
      </w:divBdr>
    </w:div>
    <w:div w:id="357439481">
      <w:bodyDiv w:val="1"/>
      <w:marLeft w:val="0"/>
      <w:marRight w:val="0"/>
      <w:marTop w:val="0"/>
      <w:marBottom w:val="0"/>
      <w:divBdr>
        <w:top w:val="none" w:sz="0" w:space="0" w:color="auto"/>
        <w:left w:val="none" w:sz="0" w:space="0" w:color="auto"/>
        <w:bottom w:val="none" w:sz="0" w:space="0" w:color="auto"/>
        <w:right w:val="none" w:sz="0" w:space="0" w:color="auto"/>
      </w:divBdr>
    </w:div>
    <w:div w:id="563679715">
      <w:bodyDiv w:val="1"/>
      <w:marLeft w:val="0"/>
      <w:marRight w:val="0"/>
      <w:marTop w:val="0"/>
      <w:marBottom w:val="0"/>
      <w:divBdr>
        <w:top w:val="none" w:sz="0" w:space="0" w:color="auto"/>
        <w:left w:val="none" w:sz="0" w:space="0" w:color="auto"/>
        <w:bottom w:val="none" w:sz="0" w:space="0" w:color="auto"/>
        <w:right w:val="none" w:sz="0" w:space="0" w:color="auto"/>
      </w:divBdr>
    </w:div>
    <w:div w:id="692221170">
      <w:bodyDiv w:val="1"/>
      <w:marLeft w:val="0"/>
      <w:marRight w:val="0"/>
      <w:marTop w:val="0"/>
      <w:marBottom w:val="0"/>
      <w:divBdr>
        <w:top w:val="none" w:sz="0" w:space="0" w:color="auto"/>
        <w:left w:val="none" w:sz="0" w:space="0" w:color="auto"/>
        <w:bottom w:val="none" w:sz="0" w:space="0" w:color="auto"/>
        <w:right w:val="none" w:sz="0" w:space="0" w:color="auto"/>
      </w:divBdr>
      <w:divsChild>
        <w:div w:id="1082684075">
          <w:marLeft w:val="0"/>
          <w:marRight w:val="0"/>
          <w:marTop w:val="0"/>
          <w:marBottom w:val="0"/>
          <w:divBdr>
            <w:top w:val="none" w:sz="0" w:space="0" w:color="auto"/>
            <w:left w:val="none" w:sz="0" w:space="0" w:color="auto"/>
            <w:bottom w:val="none" w:sz="0" w:space="0" w:color="auto"/>
            <w:right w:val="none" w:sz="0" w:space="0" w:color="auto"/>
          </w:divBdr>
          <w:divsChild>
            <w:div w:id="940528804">
              <w:marLeft w:val="0"/>
              <w:marRight w:val="0"/>
              <w:marTop w:val="0"/>
              <w:marBottom w:val="0"/>
              <w:divBdr>
                <w:top w:val="none" w:sz="0" w:space="0" w:color="auto"/>
                <w:left w:val="none" w:sz="0" w:space="0" w:color="auto"/>
                <w:bottom w:val="none" w:sz="0" w:space="0" w:color="auto"/>
                <w:right w:val="none" w:sz="0" w:space="0" w:color="auto"/>
              </w:divBdr>
              <w:divsChild>
                <w:div w:id="528957159">
                  <w:marLeft w:val="0"/>
                  <w:marRight w:val="0"/>
                  <w:marTop w:val="0"/>
                  <w:marBottom w:val="0"/>
                  <w:divBdr>
                    <w:top w:val="none" w:sz="0" w:space="0" w:color="auto"/>
                    <w:left w:val="none" w:sz="0" w:space="0" w:color="auto"/>
                    <w:bottom w:val="none" w:sz="0" w:space="0" w:color="auto"/>
                    <w:right w:val="none" w:sz="0" w:space="0" w:color="auto"/>
                  </w:divBdr>
                  <w:divsChild>
                    <w:div w:id="230116555">
                      <w:marLeft w:val="0"/>
                      <w:marRight w:val="0"/>
                      <w:marTop w:val="0"/>
                      <w:marBottom w:val="0"/>
                      <w:divBdr>
                        <w:top w:val="none" w:sz="0" w:space="0" w:color="auto"/>
                        <w:left w:val="none" w:sz="0" w:space="0" w:color="auto"/>
                        <w:bottom w:val="none" w:sz="0" w:space="0" w:color="auto"/>
                        <w:right w:val="none" w:sz="0" w:space="0" w:color="auto"/>
                      </w:divBdr>
                      <w:divsChild>
                        <w:div w:id="2131242851">
                          <w:marLeft w:val="0"/>
                          <w:marRight w:val="0"/>
                          <w:marTop w:val="0"/>
                          <w:marBottom w:val="0"/>
                          <w:divBdr>
                            <w:top w:val="none" w:sz="0" w:space="0" w:color="auto"/>
                            <w:left w:val="none" w:sz="0" w:space="0" w:color="auto"/>
                            <w:bottom w:val="none" w:sz="0" w:space="0" w:color="auto"/>
                            <w:right w:val="none" w:sz="0" w:space="0" w:color="auto"/>
                          </w:divBdr>
                          <w:divsChild>
                            <w:div w:id="1528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078787">
      <w:bodyDiv w:val="1"/>
      <w:marLeft w:val="0"/>
      <w:marRight w:val="0"/>
      <w:marTop w:val="0"/>
      <w:marBottom w:val="0"/>
      <w:divBdr>
        <w:top w:val="none" w:sz="0" w:space="0" w:color="auto"/>
        <w:left w:val="none" w:sz="0" w:space="0" w:color="auto"/>
        <w:bottom w:val="none" w:sz="0" w:space="0" w:color="auto"/>
        <w:right w:val="none" w:sz="0" w:space="0" w:color="auto"/>
      </w:divBdr>
    </w:div>
    <w:div w:id="769617504">
      <w:bodyDiv w:val="1"/>
      <w:marLeft w:val="0"/>
      <w:marRight w:val="0"/>
      <w:marTop w:val="0"/>
      <w:marBottom w:val="0"/>
      <w:divBdr>
        <w:top w:val="none" w:sz="0" w:space="0" w:color="auto"/>
        <w:left w:val="none" w:sz="0" w:space="0" w:color="auto"/>
        <w:bottom w:val="none" w:sz="0" w:space="0" w:color="auto"/>
        <w:right w:val="none" w:sz="0" w:space="0" w:color="auto"/>
      </w:divBdr>
    </w:div>
    <w:div w:id="838037527">
      <w:bodyDiv w:val="1"/>
      <w:marLeft w:val="0"/>
      <w:marRight w:val="0"/>
      <w:marTop w:val="0"/>
      <w:marBottom w:val="0"/>
      <w:divBdr>
        <w:top w:val="none" w:sz="0" w:space="0" w:color="auto"/>
        <w:left w:val="none" w:sz="0" w:space="0" w:color="auto"/>
        <w:bottom w:val="none" w:sz="0" w:space="0" w:color="auto"/>
        <w:right w:val="none" w:sz="0" w:space="0" w:color="auto"/>
      </w:divBdr>
    </w:div>
    <w:div w:id="1261568801">
      <w:bodyDiv w:val="1"/>
      <w:marLeft w:val="0"/>
      <w:marRight w:val="0"/>
      <w:marTop w:val="0"/>
      <w:marBottom w:val="0"/>
      <w:divBdr>
        <w:top w:val="none" w:sz="0" w:space="0" w:color="auto"/>
        <w:left w:val="none" w:sz="0" w:space="0" w:color="auto"/>
        <w:bottom w:val="none" w:sz="0" w:space="0" w:color="auto"/>
        <w:right w:val="none" w:sz="0" w:space="0" w:color="auto"/>
      </w:divBdr>
    </w:div>
    <w:div w:id="1339768877">
      <w:bodyDiv w:val="1"/>
      <w:marLeft w:val="0"/>
      <w:marRight w:val="0"/>
      <w:marTop w:val="0"/>
      <w:marBottom w:val="0"/>
      <w:divBdr>
        <w:top w:val="none" w:sz="0" w:space="0" w:color="auto"/>
        <w:left w:val="none" w:sz="0" w:space="0" w:color="auto"/>
        <w:bottom w:val="none" w:sz="0" w:space="0" w:color="auto"/>
        <w:right w:val="none" w:sz="0" w:space="0" w:color="auto"/>
      </w:divBdr>
    </w:div>
    <w:div w:id="1404597362">
      <w:bodyDiv w:val="1"/>
      <w:marLeft w:val="0"/>
      <w:marRight w:val="0"/>
      <w:marTop w:val="0"/>
      <w:marBottom w:val="0"/>
      <w:divBdr>
        <w:top w:val="none" w:sz="0" w:space="0" w:color="auto"/>
        <w:left w:val="none" w:sz="0" w:space="0" w:color="auto"/>
        <w:bottom w:val="none" w:sz="0" w:space="0" w:color="auto"/>
        <w:right w:val="none" w:sz="0" w:space="0" w:color="auto"/>
      </w:divBdr>
    </w:div>
    <w:div w:id="1409616658">
      <w:bodyDiv w:val="1"/>
      <w:marLeft w:val="0"/>
      <w:marRight w:val="0"/>
      <w:marTop w:val="0"/>
      <w:marBottom w:val="0"/>
      <w:divBdr>
        <w:top w:val="none" w:sz="0" w:space="0" w:color="auto"/>
        <w:left w:val="none" w:sz="0" w:space="0" w:color="auto"/>
        <w:bottom w:val="none" w:sz="0" w:space="0" w:color="auto"/>
        <w:right w:val="none" w:sz="0" w:space="0" w:color="auto"/>
      </w:divBdr>
    </w:div>
    <w:div w:id="1431855523">
      <w:bodyDiv w:val="1"/>
      <w:marLeft w:val="0"/>
      <w:marRight w:val="0"/>
      <w:marTop w:val="0"/>
      <w:marBottom w:val="0"/>
      <w:divBdr>
        <w:top w:val="none" w:sz="0" w:space="0" w:color="auto"/>
        <w:left w:val="none" w:sz="0" w:space="0" w:color="auto"/>
        <w:bottom w:val="none" w:sz="0" w:space="0" w:color="auto"/>
        <w:right w:val="none" w:sz="0" w:space="0" w:color="auto"/>
      </w:divBdr>
    </w:div>
    <w:div w:id="1512337095">
      <w:bodyDiv w:val="1"/>
      <w:marLeft w:val="0"/>
      <w:marRight w:val="0"/>
      <w:marTop w:val="0"/>
      <w:marBottom w:val="0"/>
      <w:divBdr>
        <w:top w:val="none" w:sz="0" w:space="0" w:color="auto"/>
        <w:left w:val="none" w:sz="0" w:space="0" w:color="auto"/>
        <w:bottom w:val="none" w:sz="0" w:space="0" w:color="auto"/>
        <w:right w:val="none" w:sz="0" w:space="0" w:color="auto"/>
      </w:divBdr>
    </w:div>
    <w:div w:id="1586109136">
      <w:bodyDiv w:val="1"/>
      <w:marLeft w:val="0"/>
      <w:marRight w:val="0"/>
      <w:marTop w:val="0"/>
      <w:marBottom w:val="0"/>
      <w:divBdr>
        <w:top w:val="none" w:sz="0" w:space="0" w:color="auto"/>
        <w:left w:val="none" w:sz="0" w:space="0" w:color="auto"/>
        <w:bottom w:val="none" w:sz="0" w:space="0" w:color="auto"/>
        <w:right w:val="none" w:sz="0" w:space="0" w:color="auto"/>
      </w:divBdr>
    </w:div>
    <w:div w:id="1702247112">
      <w:bodyDiv w:val="1"/>
      <w:marLeft w:val="0"/>
      <w:marRight w:val="0"/>
      <w:marTop w:val="0"/>
      <w:marBottom w:val="0"/>
      <w:divBdr>
        <w:top w:val="none" w:sz="0" w:space="0" w:color="auto"/>
        <w:left w:val="none" w:sz="0" w:space="0" w:color="auto"/>
        <w:bottom w:val="none" w:sz="0" w:space="0" w:color="auto"/>
        <w:right w:val="none" w:sz="0" w:space="0" w:color="auto"/>
      </w:divBdr>
    </w:div>
    <w:div w:id="1856798064">
      <w:bodyDiv w:val="1"/>
      <w:marLeft w:val="0"/>
      <w:marRight w:val="0"/>
      <w:marTop w:val="0"/>
      <w:marBottom w:val="0"/>
      <w:divBdr>
        <w:top w:val="none" w:sz="0" w:space="0" w:color="auto"/>
        <w:left w:val="none" w:sz="0" w:space="0" w:color="auto"/>
        <w:bottom w:val="none" w:sz="0" w:space="0" w:color="auto"/>
        <w:right w:val="none" w:sz="0" w:space="0" w:color="auto"/>
      </w:divBdr>
    </w:div>
    <w:div w:id="1866215833">
      <w:bodyDiv w:val="1"/>
      <w:marLeft w:val="0"/>
      <w:marRight w:val="0"/>
      <w:marTop w:val="0"/>
      <w:marBottom w:val="0"/>
      <w:divBdr>
        <w:top w:val="none" w:sz="0" w:space="0" w:color="auto"/>
        <w:left w:val="none" w:sz="0" w:space="0" w:color="auto"/>
        <w:bottom w:val="none" w:sz="0" w:space="0" w:color="auto"/>
        <w:right w:val="none" w:sz="0" w:space="0" w:color="auto"/>
      </w:divBdr>
    </w:div>
    <w:div w:id="1882934558">
      <w:bodyDiv w:val="1"/>
      <w:marLeft w:val="0"/>
      <w:marRight w:val="0"/>
      <w:marTop w:val="0"/>
      <w:marBottom w:val="0"/>
      <w:divBdr>
        <w:top w:val="none" w:sz="0" w:space="0" w:color="auto"/>
        <w:left w:val="none" w:sz="0" w:space="0" w:color="auto"/>
        <w:bottom w:val="none" w:sz="0" w:space="0" w:color="auto"/>
        <w:right w:val="none" w:sz="0" w:space="0" w:color="auto"/>
      </w:divBdr>
    </w:div>
    <w:div w:id="1928921913">
      <w:bodyDiv w:val="1"/>
      <w:marLeft w:val="0"/>
      <w:marRight w:val="0"/>
      <w:marTop w:val="0"/>
      <w:marBottom w:val="0"/>
      <w:divBdr>
        <w:top w:val="none" w:sz="0" w:space="0" w:color="auto"/>
        <w:left w:val="none" w:sz="0" w:space="0" w:color="auto"/>
        <w:bottom w:val="none" w:sz="0" w:space="0" w:color="auto"/>
        <w:right w:val="none" w:sz="0" w:space="0" w:color="auto"/>
      </w:divBdr>
    </w:div>
    <w:div w:id="210116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cursos@uniter.edu.p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5</Pages>
  <Words>1446</Words>
  <Characters>8243</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I- 	PRESENTACIÓN </vt:lpstr>
      <vt:lpstr>II- CARGOS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Liz Mabel Ayala</cp:lastModifiedBy>
  <cp:revision>14</cp:revision>
  <cp:lastPrinted>2025-04-21T21:27:00Z</cp:lastPrinted>
  <dcterms:created xsi:type="dcterms:W3CDTF">2025-04-21T13:33:00Z</dcterms:created>
  <dcterms:modified xsi:type="dcterms:W3CDTF">2026-02-20T17:02:00Z</dcterms:modified>
</cp:coreProperties>
</file>